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080C" w14:textId="4B2CA2FA" w:rsidR="00A94AEA" w:rsidRPr="00B24CDD" w:rsidRDefault="00FB53D8">
      <w:pPr>
        <w:rPr>
          <w:rFonts w:asciiTheme="majorHAnsi" w:hAnsiTheme="majorHAnsi"/>
          <w:b/>
          <w:sz w:val="32"/>
          <w:szCs w:val="32"/>
        </w:rPr>
      </w:pPr>
      <w:r>
        <w:rPr>
          <w:rFonts w:asciiTheme="majorHAnsi" w:hAnsiTheme="majorHAnsi"/>
          <w:b/>
          <w:sz w:val="32"/>
          <w:szCs w:val="32"/>
        </w:rPr>
        <w:t xml:space="preserve">Appendix A. </w:t>
      </w:r>
      <w:r w:rsidR="00093B6D" w:rsidRPr="00B24CDD">
        <w:rPr>
          <w:rFonts w:asciiTheme="majorHAnsi" w:hAnsiTheme="majorHAnsi"/>
          <w:b/>
          <w:sz w:val="32"/>
          <w:szCs w:val="32"/>
        </w:rPr>
        <w:t>SEAC Community Survey</w:t>
      </w:r>
      <w:r>
        <w:rPr>
          <w:rFonts w:asciiTheme="majorHAnsi" w:hAnsiTheme="majorHAnsi"/>
          <w:b/>
          <w:sz w:val="32"/>
          <w:szCs w:val="32"/>
        </w:rPr>
        <w:t>.</w:t>
      </w:r>
    </w:p>
    <w:p w14:paraId="17C974A7" w14:textId="77777777" w:rsidR="00093B6D" w:rsidRPr="00B24CDD" w:rsidRDefault="00093B6D">
      <w:pPr>
        <w:rPr>
          <w:rFonts w:asciiTheme="majorHAnsi" w:hAnsiTheme="majorHAnsi"/>
          <w:sz w:val="28"/>
          <w:szCs w:val="28"/>
        </w:rPr>
      </w:pPr>
      <w:r w:rsidRPr="00B24CDD">
        <w:rPr>
          <w:rFonts w:asciiTheme="majorHAnsi" w:hAnsiTheme="majorHAnsi"/>
          <w:sz w:val="28"/>
          <w:szCs w:val="28"/>
        </w:rPr>
        <w:t>Fall 2023</w:t>
      </w:r>
    </w:p>
    <w:p w14:paraId="268CD84D" w14:textId="77777777" w:rsidR="006961F9" w:rsidRPr="00093B6D" w:rsidRDefault="006961F9">
      <w:pPr>
        <w:rPr>
          <w:rFonts w:asciiTheme="majorHAnsi" w:eastAsia="Times New Roman" w:hAnsiTheme="majorHAnsi"/>
        </w:rPr>
      </w:pPr>
    </w:p>
    <w:tbl>
      <w:tblPr>
        <w:tblStyle w:val="table"/>
        <w:tblW w:w="0" w:type="auto"/>
        <w:tblCellSpacing w:w="0" w:type="dxa"/>
        <w:tblCellMar>
          <w:left w:w="0" w:type="dxa"/>
          <w:right w:w="0" w:type="dxa"/>
        </w:tblCellMar>
        <w:tblLook w:val="05E0" w:firstRow="1" w:lastRow="1" w:firstColumn="1" w:lastColumn="1" w:noHBand="0" w:noVBand="1"/>
      </w:tblPr>
      <w:tblGrid>
        <w:gridCol w:w="9301"/>
      </w:tblGrid>
      <w:tr w:rsidR="006961F9" w:rsidRPr="00093B6D" w14:paraId="0B555C1C" w14:textId="77777777">
        <w:trPr>
          <w:trHeight w:val="225"/>
          <w:tblCellSpacing w:w="0" w:type="dxa"/>
        </w:trPr>
        <w:tc>
          <w:tcPr>
            <w:tcW w:w="0" w:type="auto"/>
            <w:tcMar>
              <w:top w:w="0" w:type="dxa"/>
              <w:left w:w="0" w:type="dxa"/>
              <w:bottom w:w="0" w:type="dxa"/>
              <w:right w:w="0" w:type="dxa"/>
            </w:tcMar>
            <w:vAlign w:val="center"/>
            <w:hideMark/>
          </w:tcPr>
          <w:tbl>
            <w:tblPr>
              <w:tblStyle w:val="table"/>
              <w:tblW w:w="928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5E0" w:firstRow="1" w:lastRow="1" w:firstColumn="1" w:lastColumn="1" w:noHBand="0" w:noVBand="1"/>
            </w:tblPr>
            <w:tblGrid>
              <w:gridCol w:w="1695"/>
              <w:gridCol w:w="1233"/>
              <w:gridCol w:w="686"/>
              <w:gridCol w:w="855"/>
              <w:gridCol w:w="4816"/>
            </w:tblGrid>
            <w:tr w:rsidR="006961F9" w:rsidRPr="00093B6D" w14:paraId="77970573" w14:textId="77777777">
              <w:trPr>
                <w:trHeight w:val="225"/>
                <w:tblCellSpacing w:w="0" w:type="dxa"/>
              </w:trPr>
              <w:tc>
                <w:tcPr>
                  <w:tcW w:w="5000" w:type="pct"/>
                  <w:gridSpan w:val="5"/>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0452CD34"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Q4.</w:t>
                  </w:r>
                  <w:r w:rsidR="00093B6D" w:rsidRPr="00093B6D">
                    <w:rPr>
                      <w:rFonts w:asciiTheme="majorHAnsi" w:eastAsia="Arial" w:hAnsiTheme="majorHAnsi" w:cs="Arial"/>
                      <w:b/>
                      <w:bCs/>
                      <w:color w:val="000000"/>
                    </w:rPr>
                    <w:t xml:space="preserve"> </w:t>
                  </w:r>
                  <w:r w:rsidRPr="00093B6D">
                    <w:rPr>
                      <w:rFonts w:asciiTheme="majorHAnsi" w:eastAsia="Arial" w:hAnsiTheme="majorHAnsi" w:cs="Arial"/>
                      <w:b/>
                      <w:bCs/>
                      <w:color w:val="000000"/>
                    </w:rPr>
                    <w:t>Do you receive regular communication from your child’s Special Education Team?</w:t>
                  </w:r>
                </w:p>
              </w:tc>
            </w:tr>
            <w:tr w:rsidR="006961F9" w:rsidRPr="00093B6D" w14:paraId="54ECFDAA"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77B90A8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Answer</w:t>
                  </w:r>
                </w:p>
              </w:tc>
              <w:tc>
                <w:tcPr>
                  <w:tcW w:w="67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10D4EF20" w14:textId="77777777" w:rsidR="006961F9" w:rsidRPr="00093B6D" w:rsidRDefault="00093B6D">
                  <w:pPr>
                    <w:jc w:val="center"/>
                    <w:rPr>
                      <w:rFonts w:asciiTheme="majorHAnsi" w:eastAsia="Arial" w:hAnsiTheme="majorHAnsi" w:cs="Arial"/>
                      <w:color w:val="000000"/>
                    </w:rPr>
                  </w:pPr>
                  <w:r>
                    <w:rPr>
                      <w:rFonts w:asciiTheme="majorHAnsi" w:eastAsia="Arial" w:hAnsiTheme="majorHAnsi" w:cs="Arial"/>
                      <w:b/>
                      <w:bCs/>
                      <w:color w:val="000000"/>
                    </w:rPr>
                    <w:t>N</w:t>
                  </w:r>
                </w:p>
              </w:tc>
              <w:tc>
                <w:tcPr>
                  <w:tcW w:w="35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3E666A1"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Value</w:t>
                  </w:r>
                </w:p>
              </w:tc>
              <w:tc>
                <w:tcPr>
                  <w:tcW w:w="442"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8FC1DAF"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w:t>
                  </w:r>
                </w:p>
              </w:tc>
              <w:tc>
                <w:tcPr>
                  <w:tcW w:w="260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B0B8B55"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Percentage of total respondents</w:t>
                  </w:r>
                </w:p>
              </w:tc>
            </w:tr>
            <w:tr w:rsidR="006961F9" w:rsidRPr="00093B6D" w14:paraId="2C32B5A3"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2CC4F08"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1 Star</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300AB71"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41</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BBDD71C"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CF2047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15.07%</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BA24B6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3882A049" wp14:editId="064BDED3">
                        <wp:extent cx="401917" cy="180975"/>
                        <wp:effectExtent l="0" t="0" r="0" b="0"/>
                        <wp:docPr id="100094" name="Pictur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
                                <pic:cNvPicPr>
                                  <a:picLocks noChangeAspect="1"/>
                                </pic:cNvPicPr>
                              </pic:nvPicPr>
                              <pic:blipFill>
                                <a:blip r:embed="rId8"/>
                                <a:stretch>
                                  <a:fillRect/>
                                </a:stretch>
                              </pic:blipFill>
                              <pic:spPr>
                                <a:xfrm>
                                  <a:off x="0" y="0"/>
                                  <a:ext cx="401917" cy="180975"/>
                                </a:xfrm>
                                <a:prstGeom prst="rect">
                                  <a:avLst/>
                                </a:prstGeom>
                              </pic:spPr>
                            </pic:pic>
                          </a:graphicData>
                        </a:graphic>
                      </wp:inline>
                    </w:drawing>
                  </w:r>
                </w:p>
              </w:tc>
            </w:tr>
            <w:tr w:rsidR="006961F9" w:rsidRPr="00093B6D" w14:paraId="41010483"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06EE92F"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2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9F4880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26</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513CAEA"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5C405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9.56%</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51CE81B"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27AFF103" wp14:editId="23BDC7F3">
                        <wp:extent cx="254965" cy="180975"/>
                        <wp:effectExtent l="0" t="0" r="0" b="0"/>
                        <wp:docPr id="100096" name="Pictur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
                                <pic:cNvPicPr>
                                  <a:picLocks noChangeAspect="1"/>
                                </pic:cNvPicPr>
                              </pic:nvPicPr>
                              <pic:blipFill>
                                <a:blip r:embed="rId8"/>
                                <a:stretch>
                                  <a:fillRect/>
                                </a:stretch>
                              </pic:blipFill>
                              <pic:spPr>
                                <a:xfrm>
                                  <a:off x="0" y="0"/>
                                  <a:ext cx="254965" cy="180975"/>
                                </a:xfrm>
                                <a:prstGeom prst="rect">
                                  <a:avLst/>
                                </a:prstGeom>
                              </pic:spPr>
                            </pic:pic>
                          </a:graphicData>
                        </a:graphic>
                      </wp:inline>
                    </w:drawing>
                  </w:r>
                </w:p>
              </w:tc>
            </w:tr>
            <w:tr w:rsidR="006961F9" w:rsidRPr="00093B6D" w14:paraId="05C548AA"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F16F1FA"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3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E4DDC3D"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50</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C06D08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C7A7FA5"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18.38%</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27FA40C"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42AC702C" wp14:editId="6C5818FB">
                        <wp:extent cx="490195" cy="180975"/>
                        <wp:effectExtent l="0" t="0" r="0" b="0"/>
                        <wp:docPr id="100098" name="Pictur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8" name=""/>
                                <pic:cNvPicPr>
                                  <a:picLocks noChangeAspect="1"/>
                                </pic:cNvPicPr>
                              </pic:nvPicPr>
                              <pic:blipFill>
                                <a:blip r:embed="rId8"/>
                                <a:stretch>
                                  <a:fillRect/>
                                </a:stretch>
                              </pic:blipFill>
                              <pic:spPr>
                                <a:xfrm>
                                  <a:off x="0" y="0"/>
                                  <a:ext cx="490195" cy="180975"/>
                                </a:xfrm>
                                <a:prstGeom prst="rect">
                                  <a:avLst/>
                                </a:prstGeom>
                              </pic:spPr>
                            </pic:pic>
                          </a:graphicData>
                        </a:graphic>
                      </wp:inline>
                    </w:drawing>
                  </w:r>
                </w:p>
              </w:tc>
            </w:tr>
            <w:tr w:rsidR="006961F9" w:rsidRPr="00093B6D" w14:paraId="2683050A"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C814F3C"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4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7C9BAD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50</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110ADBA"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7E5B58D"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18.38%</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272BB2A"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0AC33C97" wp14:editId="7EF81371">
                        <wp:extent cx="490195" cy="180975"/>
                        <wp:effectExtent l="0" t="0" r="0" b="0"/>
                        <wp:docPr id="100100" name="Pictur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 name=""/>
                                <pic:cNvPicPr>
                                  <a:picLocks noChangeAspect="1"/>
                                </pic:cNvPicPr>
                              </pic:nvPicPr>
                              <pic:blipFill>
                                <a:blip r:embed="rId8"/>
                                <a:stretch>
                                  <a:fillRect/>
                                </a:stretch>
                              </pic:blipFill>
                              <pic:spPr>
                                <a:xfrm>
                                  <a:off x="0" y="0"/>
                                  <a:ext cx="490195" cy="180975"/>
                                </a:xfrm>
                                <a:prstGeom prst="rect">
                                  <a:avLst/>
                                </a:prstGeom>
                              </pic:spPr>
                            </pic:pic>
                          </a:graphicData>
                        </a:graphic>
                      </wp:inline>
                    </w:drawing>
                  </w:r>
                </w:p>
              </w:tc>
            </w:tr>
            <w:tr w:rsidR="006961F9" w:rsidRPr="00093B6D" w14:paraId="28A66FA5"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B650EC0"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5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EF3A57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105</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4202F5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1C4ACF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38.60%</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12B63F4"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0E0EC4CC" wp14:editId="67A08B6A">
                        <wp:extent cx="1029462" cy="180975"/>
                        <wp:effectExtent l="0" t="0" r="0" b="0"/>
                        <wp:docPr id="100102" name="Picture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
                                <pic:cNvPicPr>
                                  <a:picLocks noChangeAspect="1"/>
                                </pic:cNvPicPr>
                              </pic:nvPicPr>
                              <pic:blipFill>
                                <a:blip r:embed="rId8"/>
                                <a:stretch>
                                  <a:fillRect/>
                                </a:stretch>
                              </pic:blipFill>
                              <pic:spPr>
                                <a:xfrm>
                                  <a:off x="0" y="0"/>
                                  <a:ext cx="1029462" cy="180975"/>
                                </a:xfrm>
                                <a:prstGeom prst="rect">
                                  <a:avLst/>
                                </a:prstGeom>
                              </pic:spPr>
                            </pic:pic>
                          </a:graphicData>
                        </a:graphic>
                      </wp:inline>
                    </w:drawing>
                  </w:r>
                </w:p>
              </w:tc>
            </w:tr>
            <w:tr w:rsidR="00093B6D" w:rsidRPr="00093B6D" w14:paraId="797803DD" w14:textId="77777777" w:rsidTr="00093B6D">
              <w:trPr>
                <w:trHeight w:val="225"/>
                <w:tblCellSpacing w:w="0" w:type="dxa"/>
              </w:trPr>
              <w:tc>
                <w:tcPr>
                  <w:tcW w:w="2396" w:type="pct"/>
                  <w:gridSpan w:val="4"/>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1415DBD8" w14:textId="77777777" w:rsidR="00093B6D" w:rsidRPr="00093B6D" w:rsidRDefault="00093B6D" w:rsidP="00093B6D">
                  <w:pPr>
                    <w:rPr>
                      <w:rFonts w:asciiTheme="majorHAnsi" w:eastAsia="Arial" w:hAnsiTheme="majorHAnsi" w:cs="Arial"/>
                      <w:color w:val="000000"/>
                    </w:rPr>
                  </w:pPr>
                  <w:r>
                    <w:rPr>
                      <w:rFonts w:asciiTheme="majorHAnsi" w:eastAsia="Arial" w:hAnsiTheme="majorHAnsi" w:cs="Arial"/>
                      <w:b/>
                      <w:bCs/>
                      <w:color w:val="000000"/>
                    </w:rPr>
                    <w:t>Total responses:</w:t>
                  </w:r>
                  <w:r w:rsidRPr="00093B6D">
                    <w:rPr>
                      <w:rFonts w:asciiTheme="majorHAnsi" w:eastAsia="Arial" w:hAnsiTheme="majorHAnsi" w:cs="Arial"/>
                      <w:b/>
                      <w:bCs/>
                      <w:color w:val="000000"/>
                    </w:rPr>
                    <w:t xml:space="preserve"> 272</w:t>
                  </w:r>
                </w:p>
              </w:tc>
              <w:tc>
                <w:tcPr>
                  <w:tcW w:w="260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59FAB36" w14:textId="77777777" w:rsidR="00093B6D" w:rsidRPr="00093B6D" w:rsidRDefault="00093B6D" w:rsidP="00093B6D">
                  <w:pPr>
                    <w:jc w:val="right"/>
                    <w:rPr>
                      <w:rFonts w:asciiTheme="majorHAnsi" w:eastAsia="Arial" w:hAnsiTheme="majorHAnsi" w:cs="Arial"/>
                      <w:color w:val="000000"/>
                    </w:rPr>
                  </w:pPr>
                  <w:r w:rsidRPr="00093B6D">
                    <w:rPr>
                      <w:rFonts w:asciiTheme="majorHAnsi" w:eastAsia="Arial" w:hAnsiTheme="majorHAnsi" w:cs="Arial"/>
                      <w:b/>
                      <w:bCs/>
                      <w:color w:val="000000"/>
                    </w:rPr>
                    <w:t>Weighted Score: 3.56</w:t>
                  </w:r>
                </w:p>
              </w:tc>
            </w:tr>
          </w:tbl>
          <w:p w14:paraId="0C393FE8" w14:textId="77777777" w:rsidR="006961F9" w:rsidRPr="00093B6D" w:rsidRDefault="006961F9">
            <w:pPr>
              <w:rPr>
                <w:rFonts w:asciiTheme="majorHAnsi" w:eastAsia="Arial" w:hAnsiTheme="majorHAnsi" w:cs="Arial"/>
                <w:color w:val="000000"/>
              </w:rPr>
            </w:pPr>
          </w:p>
        </w:tc>
      </w:tr>
    </w:tbl>
    <w:p w14:paraId="64BB53D2" w14:textId="77777777" w:rsidR="006961F9" w:rsidRPr="00093B6D" w:rsidRDefault="006961F9">
      <w:pPr>
        <w:rPr>
          <w:rFonts w:asciiTheme="majorHAnsi" w:eastAsia="Times New Roman" w:hAnsiTheme="majorHAnsi"/>
        </w:rPr>
      </w:pPr>
    </w:p>
    <w:p w14:paraId="018B7B3B" w14:textId="77777777" w:rsidR="00093B6D" w:rsidRPr="00093B6D" w:rsidRDefault="00093B6D">
      <w:pPr>
        <w:rPr>
          <w:rFonts w:asciiTheme="majorHAnsi" w:eastAsia="Times New Roman" w:hAnsiTheme="majorHAnsi"/>
        </w:rPr>
      </w:pPr>
      <w:r w:rsidRPr="00093B6D">
        <w:rPr>
          <w:rFonts w:asciiTheme="majorHAnsi" w:eastAsia="Times New Roman" w:hAnsiTheme="majorHAnsi"/>
        </w:rPr>
        <w:t xml:space="preserve">Summary of comments on </w:t>
      </w:r>
      <w:r w:rsidRPr="00A127C1">
        <w:rPr>
          <w:rFonts w:asciiTheme="majorHAnsi" w:eastAsia="Times New Roman" w:hAnsiTheme="majorHAnsi"/>
          <w:u w:val="single"/>
        </w:rPr>
        <w:t>communication</w:t>
      </w:r>
      <w:r w:rsidRPr="00093B6D">
        <w:rPr>
          <w:rFonts w:asciiTheme="majorHAnsi" w:eastAsia="Times New Roman" w:hAnsiTheme="majorHAnsi"/>
        </w:rPr>
        <w:t>:</w:t>
      </w:r>
    </w:p>
    <w:p w14:paraId="5F03350A" w14:textId="77777777" w:rsidR="00093B6D" w:rsidRPr="00093B6D" w:rsidRDefault="00093B6D" w:rsidP="00093B6D">
      <w:pPr>
        <w:numPr>
          <w:ilvl w:val="0"/>
          <w:numId w:val="4"/>
        </w:numPr>
        <w:rPr>
          <w:rFonts w:asciiTheme="majorHAnsi" w:hAnsiTheme="majorHAnsi"/>
        </w:rPr>
      </w:pPr>
      <w:r w:rsidRPr="00093B6D">
        <w:rPr>
          <w:rFonts w:asciiTheme="majorHAnsi" w:hAnsiTheme="majorHAnsi"/>
        </w:rPr>
        <w:t>Some parents were unsure who to contact about their student, especially when there were multiple people (e.g. generalist, psychologist, interventionist) involved.</w:t>
      </w:r>
    </w:p>
    <w:p w14:paraId="191699BA" w14:textId="77777777" w:rsidR="00093B6D" w:rsidRDefault="00093B6D" w:rsidP="00093B6D">
      <w:pPr>
        <w:numPr>
          <w:ilvl w:val="0"/>
          <w:numId w:val="4"/>
        </w:numPr>
        <w:rPr>
          <w:rFonts w:asciiTheme="majorHAnsi" w:hAnsiTheme="majorHAnsi"/>
        </w:rPr>
      </w:pPr>
      <w:r w:rsidRPr="00093B6D">
        <w:rPr>
          <w:rFonts w:asciiTheme="majorHAnsi" w:hAnsiTheme="majorHAnsi"/>
        </w:rPr>
        <w:t xml:space="preserve">Parents sometimes felt the onus was on them to contact the school first, rather than the school reaching out to discuss the student. </w:t>
      </w:r>
    </w:p>
    <w:p w14:paraId="13143264" w14:textId="77777777" w:rsidR="00A127C1" w:rsidRDefault="00A127C1" w:rsidP="00A127C1">
      <w:pPr>
        <w:numPr>
          <w:ilvl w:val="1"/>
          <w:numId w:val="4"/>
        </w:numPr>
        <w:rPr>
          <w:rFonts w:asciiTheme="majorHAnsi" w:hAnsiTheme="majorHAnsi"/>
        </w:rPr>
      </w:pPr>
      <w:r>
        <w:rPr>
          <w:rFonts w:asciiTheme="majorHAnsi" w:hAnsiTheme="majorHAnsi"/>
        </w:rPr>
        <w:t xml:space="preserve">When contact was made, it did not always meet the </w:t>
      </w:r>
      <w:r w:rsidR="00B24CDD">
        <w:rPr>
          <w:rFonts w:asciiTheme="majorHAnsi" w:hAnsiTheme="majorHAnsi"/>
        </w:rPr>
        <w:t>parent’s</w:t>
      </w:r>
      <w:r>
        <w:rPr>
          <w:rFonts w:asciiTheme="majorHAnsi" w:hAnsiTheme="majorHAnsi"/>
        </w:rPr>
        <w:t xml:space="preserve"> expectations or continue without parental intervention</w:t>
      </w:r>
    </w:p>
    <w:p w14:paraId="08DDD430" w14:textId="77777777" w:rsidR="00093B6D" w:rsidRDefault="00093B6D" w:rsidP="00093B6D">
      <w:pPr>
        <w:numPr>
          <w:ilvl w:val="0"/>
          <w:numId w:val="4"/>
        </w:numPr>
        <w:rPr>
          <w:rFonts w:asciiTheme="majorHAnsi" w:hAnsiTheme="majorHAnsi"/>
        </w:rPr>
      </w:pPr>
      <w:r w:rsidRPr="00093B6D">
        <w:rPr>
          <w:rFonts w:asciiTheme="majorHAnsi" w:hAnsiTheme="majorHAnsi"/>
        </w:rPr>
        <w:t>Several parents voiced a concern about lack of check-ins for their student where parents could receive a status update. Weekly notes seemed to be a common request related to this comment.</w:t>
      </w:r>
    </w:p>
    <w:p w14:paraId="4121EF35" w14:textId="77777777" w:rsidR="00A127C1" w:rsidRDefault="00A127C1" w:rsidP="00093B6D">
      <w:pPr>
        <w:numPr>
          <w:ilvl w:val="0"/>
          <w:numId w:val="4"/>
        </w:numPr>
        <w:rPr>
          <w:rFonts w:asciiTheme="majorHAnsi" w:hAnsiTheme="majorHAnsi"/>
        </w:rPr>
      </w:pPr>
      <w:r>
        <w:rPr>
          <w:rFonts w:asciiTheme="majorHAnsi" w:hAnsiTheme="majorHAnsi"/>
        </w:rPr>
        <w:t>Some parents perceive a difference in communication for students on 504 plans (less), as opposed to students with an IEP (more).</w:t>
      </w:r>
    </w:p>
    <w:p w14:paraId="4DE29FD1" w14:textId="77777777" w:rsidR="00A127C1" w:rsidRPr="00093B6D" w:rsidRDefault="00A127C1" w:rsidP="00A127C1">
      <w:pPr>
        <w:numPr>
          <w:ilvl w:val="1"/>
          <w:numId w:val="4"/>
        </w:numPr>
        <w:rPr>
          <w:rFonts w:asciiTheme="majorHAnsi" w:hAnsiTheme="majorHAnsi"/>
        </w:rPr>
      </w:pPr>
      <w:r>
        <w:rPr>
          <w:rFonts w:asciiTheme="majorHAnsi" w:hAnsiTheme="majorHAnsi"/>
        </w:rPr>
        <w:t>Similar differences were noted at transition points between schools and school levels</w:t>
      </w:r>
    </w:p>
    <w:p w14:paraId="0A19ED6B" w14:textId="77777777" w:rsidR="00093B6D" w:rsidRPr="00093B6D" w:rsidRDefault="00093B6D">
      <w:pPr>
        <w:rPr>
          <w:rFonts w:asciiTheme="majorHAnsi" w:eastAsia="Times New Roman" w:hAnsiTheme="majorHAnsi"/>
        </w:rPr>
      </w:pPr>
    </w:p>
    <w:p w14:paraId="1FB5E935" w14:textId="77777777" w:rsidR="000E284C" w:rsidRDefault="000E284C"/>
    <w:p w14:paraId="20C046BC" w14:textId="77777777" w:rsidR="000E284C" w:rsidRDefault="000E284C"/>
    <w:p w14:paraId="0B6661C8" w14:textId="77777777" w:rsidR="000E284C" w:rsidRDefault="000E284C" w:rsidP="000E284C">
      <w:pPr>
        <w:ind w:left="720" w:right="720"/>
      </w:pPr>
      <w:r w:rsidRPr="000E284C">
        <w:rPr>
          <w:b/>
        </w:rPr>
        <w:t>NOTE</w:t>
      </w:r>
      <w:r>
        <w:t>: Respondents were only given an opportunity to provide comments if they rated an area poorly (1 or 2 stars). This tilts the tenor of the comments toward challenges, but that is by design for this survey. SEAC wants to know, specifically, the challenges parents are facing so they can provide support.</w:t>
      </w:r>
    </w:p>
    <w:p w14:paraId="71C1F412" w14:textId="77777777" w:rsidR="000E284C" w:rsidRDefault="000E284C" w:rsidP="000E284C">
      <w:pPr>
        <w:ind w:left="720" w:right="720"/>
      </w:pPr>
    </w:p>
    <w:p w14:paraId="38BD3C25" w14:textId="77777777" w:rsidR="00A127C1" w:rsidRDefault="000E284C" w:rsidP="000E284C">
      <w:pPr>
        <w:ind w:left="720" w:right="720"/>
      </w:pPr>
      <w:r>
        <w:t>The overall weighted score provides a clearer picture of how the area is perceived by the larger community of respondents. It can be read as the average number of stars awarded by all respondents.</w:t>
      </w:r>
      <w:r w:rsidR="00A127C1">
        <w:br w:type="page"/>
      </w:r>
    </w:p>
    <w:tbl>
      <w:tblPr>
        <w:tblStyle w:val="table"/>
        <w:tblW w:w="0" w:type="auto"/>
        <w:tblCellSpacing w:w="0" w:type="dxa"/>
        <w:tblCellMar>
          <w:left w:w="0" w:type="dxa"/>
          <w:right w:w="0" w:type="dxa"/>
        </w:tblCellMar>
        <w:tblLook w:val="05E0" w:firstRow="1" w:lastRow="1" w:firstColumn="1" w:lastColumn="1" w:noHBand="0" w:noVBand="1"/>
      </w:tblPr>
      <w:tblGrid>
        <w:gridCol w:w="9301"/>
      </w:tblGrid>
      <w:tr w:rsidR="006961F9" w:rsidRPr="00093B6D" w14:paraId="3D89923B" w14:textId="77777777">
        <w:trPr>
          <w:trHeight w:val="225"/>
          <w:tblCellSpacing w:w="0" w:type="dxa"/>
        </w:trPr>
        <w:tc>
          <w:tcPr>
            <w:tcW w:w="0" w:type="auto"/>
            <w:tcMar>
              <w:top w:w="0" w:type="dxa"/>
              <w:left w:w="0" w:type="dxa"/>
              <w:bottom w:w="0" w:type="dxa"/>
              <w:right w:w="0" w:type="dxa"/>
            </w:tcMar>
            <w:vAlign w:val="center"/>
            <w:hideMark/>
          </w:tcPr>
          <w:tbl>
            <w:tblPr>
              <w:tblStyle w:val="table"/>
              <w:tblW w:w="928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5E0" w:firstRow="1" w:lastRow="1" w:firstColumn="1" w:lastColumn="1" w:noHBand="0" w:noVBand="1"/>
            </w:tblPr>
            <w:tblGrid>
              <w:gridCol w:w="1695"/>
              <w:gridCol w:w="1233"/>
              <w:gridCol w:w="686"/>
              <w:gridCol w:w="855"/>
              <w:gridCol w:w="4816"/>
            </w:tblGrid>
            <w:tr w:rsidR="006961F9" w:rsidRPr="00093B6D" w14:paraId="2DA516DF" w14:textId="77777777">
              <w:trPr>
                <w:trHeight w:val="225"/>
                <w:tblCellSpacing w:w="0" w:type="dxa"/>
              </w:trPr>
              <w:tc>
                <w:tcPr>
                  <w:tcW w:w="5000" w:type="pct"/>
                  <w:gridSpan w:val="5"/>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4EB9169B"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lastRenderedPageBreak/>
                    <w:t>Q6.</w:t>
                  </w:r>
                  <w:r w:rsidR="00093B6D" w:rsidRPr="00093B6D">
                    <w:rPr>
                      <w:rFonts w:asciiTheme="majorHAnsi" w:eastAsia="Arial" w:hAnsiTheme="majorHAnsi" w:cs="Arial"/>
                      <w:b/>
                      <w:bCs/>
                      <w:color w:val="000000"/>
                    </w:rPr>
                    <w:t xml:space="preserve"> </w:t>
                  </w:r>
                  <w:r w:rsidRPr="00093B6D">
                    <w:rPr>
                      <w:rFonts w:asciiTheme="majorHAnsi" w:eastAsia="Arial" w:hAnsiTheme="majorHAnsi" w:cs="Arial"/>
                      <w:b/>
                      <w:bCs/>
                      <w:color w:val="000000"/>
                    </w:rPr>
                    <w:t>Do you feel you receive adequate information and timely feedback about the academic progress of your student?</w:t>
                  </w:r>
                </w:p>
              </w:tc>
            </w:tr>
            <w:tr w:rsidR="006961F9" w:rsidRPr="00093B6D" w14:paraId="2DD06194"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16B2555"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Answer</w:t>
                  </w:r>
                </w:p>
              </w:tc>
              <w:tc>
                <w:tcPr>
                  <w:tcW w:w="67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7683E9D2" w14:textId="77777777" w:rsidR="006961F9" w:rsidRPr="00093B6D" w:rsidRDefault="00093B6D">
                  <w:pPr>
                    <w:jc w:val="center"/>
                    <w:rPr>
                      <w:rFonts w:asciiTheme="majorHAnsi" w:eastAsia="Arial" w:hAnsiTheme="majorHAnsi" w:cs="Arial"/>
                      <w:color w:val="000000"/>
                    </w:rPr>
                  </w:pPr>
                  <w:r>
                    <w:rPr>
                      <w:rFonts w:asciiTheme="majorHAnsi" w:eastAsia="Arial" w:hAnsiTheme="majorHAnsi" w:cs="Arial"/>
                      <w:b/>
                      <w:bCs/>
                      <w:color w:val="000000"/>
                    </w:rPr>
                    <w:t>N</w:t>
                  </w:r>
                </w:p>
              </w:tc>
              <w:tc>
                <w:tcPr>
                  <w:tcW w:w="35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DAE031E"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Value</w:t>
                  </w:r>
                </w:p>
              </w:tc>
              <w:tc>
                <w:tcPr>
                  <w:tcW w:w="442"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7BA6A0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w:t>
                  </w:r>
                </w:p>
              </w:tc>
              <w:tc>
                <w:tcPr>
                  <w:tcW w:w="260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583012A"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Percentage of total respondents</w:t>
                  </w:r>
                </w:p>
              </w:tc>
            </w:tr>
            <w:tr w:rsidR="006961F9" w:rsidRPr="00093B6D" w14:paraId="68B62985"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E3C42E2"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1 Star</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8DEA2F4"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33</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01E561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6D975F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12.13%</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F8F54D4"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15116263" wp14:editId="56F833A0">
                        <wp:extent cx="323507" cy="180975"/>
                        <wp:effectExtent l="0" t="0" r="0" b="0"/>
                        <wp:docPr id="100106" name="Pictur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6" name=""/>
                                <pic:cNvPicPr>
                                  <a:picLocks noChangeAspect="1"/>
                                </pic:cNvPicPr>
                              </pic:nvPicPr>
                              <pic:blipFill>
                                <a:blip r:embed="rId8"/>
                                <a:stretch>
                                  <a:fillRect/>
                                </a:stretch>
                              </pic:blipFill>
                              <pic:spPr>
                                <a:xfrm>
                                  <a:off x="0" y="0"/>
                                  <a:ext cx="323507" cy="180975"/>
                                </a:xfrm>
                                <a:prstGeom prst="rect">
                                  <a:avLst/>
                                </a:prstGeom>
                              </pic:spPr>
                            </pic:pic>
                          </a:graphicData>
                        </a:graphic>
                      </wp:inline>
                    </w:drawing>
                  </w:r>
                </w:p>
              </w:tc>
            </w:tr>
            <w:tr w:rsidR="006961F9" w:rsidRPr="00093B6D" w14:paraId="4BEC2D61"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F63D1B9"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2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3716A1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28</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0FFE3EC"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D7C05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10.29%</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6FA506E"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0AE15BCB" wp14:editId="028B25FC">
                        <wp:extent cx="274434" cy="180975"/>
                        <wp:effectExtent l="0" t="0" r="0" b="0"/>
                        <wp:docPr id="100108" name="Picture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8" name=""/>
                                <pic:cNvPicPr>
                                  <a:picLocks noChangeAspect="1"/>
                                </pic:cNvPicPr>
                              </pic:nvPicPr>
                              <pic:blipFill>
                                <a:blip r:embed="rId8"/>
                                <a:stretch>
                                  <a:fillRect/>
                                </a:stretch>
                              </pic:blipFill>
                              <pic:spPr>
                                <a:xfrm>
                                  <a:off x="0" y="0"/>
                                  <a:ext cx="274434" cy="180975"/>
                                </a:xfrm>
                                <a:prstGeom prst="rect">
                                  <a:avLst/>
                                </a:prstGeom>
                              </pic:spPr>
                            </pic:pic>
                          </a:graphicData>
                        </a:graphic>
                      </wp:inline>
                    </w:drawing>
                  </w:r>
                </w:p>
              </w:tc>
            </w:tr>
            <w:tr w:rsidR="006961F9" w:rsidRPr="00093B6D" w14:paraId="601754F5"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E95BC87"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3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16E5C2A"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52</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1D277EC"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24F693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19.12%</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B83F33E"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2F3CE09B" wp14:editId="4D816CA8">
                        <wp:extent cx="509930" cy="180975"/>
                        <wp:effectExtent l="0" t="0" r="0" b="0"/>
                        <wp:docPr id="100110" name="Picture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
                                <pic:cNvPicPr>
                                  <a:picLocks noChangeAspect="1"/>
                                </pic:cNvPicPr>
                              </pic:nvPicPr>
                              <pic:blipFill>
                                <a:blip r:embed="rId8"/>
                                <a:stretch>
                                  <a:fillRect/>
                                </a:stretch>
                              </pic:blipFill>
                              <pic:spPr>
                                <a:xfrm>
                                  <a:off x="0" y="0"/>
                                  <a:ext cx="509930" cy="180975"/>
                                </a:xfrm>
                                <a:prstGeom prst="rect">
                                  <a:avLst/>
                                </a:prstGeom>
                              </pic:spPr>
                            </pic:pic>
                          </a:graphicData>
                        </a:graphic>
                      </wp:inline>
                    </w:drawing>
                  </w:r>
                </w:p>
              </w:tc>
            </w:tr>
            <w:tr w:rsidR="006961F9" w:rsidRPr="00093B6D" w14:paraId="376CBD26"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A23271F"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4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1A0D49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64</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2084FC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3E9D54C"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23.53%</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CA88115"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79324B69" wp14:editId="1983E7F1">
                        <wp:extent cx="627545" cy="180975"/>
                        <wp:effectExtent l="0" t="0" r="0" b="0"/>
                        <wp:docPr id="100112" name="Picture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2" name=""/>
                                <pic:cNvPicPr>
                                  <a:picLocks noChangeAspect="1"/>
                                </pic:cNvPicPr>
                              </pic:nvPicPr>
                              <pic:blipFill>
                                <a:blip r:embed="rId8"/>
                                <a:stretch>
                                  <a:fillRect/>
                                </a:stretch>
                              </pic:blipFill>
                              <pic:spPr>
                                <a:xfrm>
                                  <a:off x="0" y="0"/>
                                  <a:ext cx="627545" cy="180975"/>
                                </a:xfrm>
                                <a:prstGeom prst="rect">
                                  <a:avLst/>
                                </a:prstGeom>
                              </pic:spPr>
                            </pic:pic>
                          </a:graphicData>
                        </a:graphic>
                      </wp:inline>
                    </w:drawing>
                  </w:r>
                </w:p>
              </w:tc>
            </w:tr>
            <w:tr w:rsidR="006961F9" w:rsidRPr="00093B6D" w14:paraId="3B0F2F46"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1A12F52"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5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FA158C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95</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BD8552F"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548EC6D"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34.93%</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9A2F148"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7465D87F" wp14:editId="022F7913">
                        <wp:extent cx="931583" cy="180975"/>
                        <wp:effectExtent l="0" t="0" r="0" b="0"/>
                        <wp:docPr id="100114" name="Picture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 name=""/>
                                <pic:cNvPicPr>
                                  <a:picLocks noChangeAspect="1"/>
                                </pic:cNvPicPr>
                              </pic:nvPicPr>
                              <pic:blipFill>
                                <a:blip r:embed="rId8"/>
                                <a:stretch>
                                  <a:fillRect/>
                                </a:stretch>
                              </pic:blipFill>
                              <pic:spPr>
                                <a:xfrm>
                                  <a:off x="0" y="0"/>
                                  <a:ext cx="931583" cy="180975"/>
                                </a:xfrm>
                                <a:prstGeom prst="rect">
                                  <a:avLst/>
                                </a:prstGeom>
                              </pic:spPr>
                            </pic:pic>
                          </a:graphicData>
                        </a:graphic>
                      </wp:inline>
                    </w:drawing>
                  </w:r>
                </w:p>
              </w:tc>
            </w:tr>
            <w:tr w:rsidR="00093B6D" w:rsidRPr="00093B6D" w14:paraId="661233EA" w14:textId="77777777" w:rsidTr="00093B6D">
              <w:trPr>
                <w:trHeight w:val="225"/>
                <w:tblCellSpacing w:w="0" w:type="dxa"/>
              </w:trPr>
              <w:tc>
                <w:tcPr>
                  <w:tcW w:w="2396" w:type="pct"/>
                  <w:gridSpan w:val="4"/>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0955B48" w14:textId="77777777" w:rsidR="00093B6D" w:rsidRPr="00093B6D" w:rsidRDefault="00093B6D" w:rsidP="00093B6D">
                  <w:pPr>
                    <w:rPr>
                      <w:rFonts w:asciiTheme="majorHAnsi" w:eastAsia="Arial" w:hAnsiTheme="majorHAnsi" w:cs="Arial"/>
                      <w:color w:val="000000"/>
                    </w:rPr>
                  </w:pPr>
                  <w:r>
                    <w:rPr>
                      <w:rFonts w:asciiTheme="majorHAnsi" w:eastAsia="Arial" w:hAnsiTheme="majorHAnsi" w:cs="Arial"/>
                      <w:b/>
                      <w:bCs/>
                      <w:color w:val="000000"/>
                    </w:rPr>
                    <w:t>Total responses:</w:t>
                  </w:r>
                  <w:r w:rsidRPr="00093B6D">
                    <w:rPr>
                      <w:rFonts w:asciiTheme="majorHAnsi" w:eastAsia="Arial" w:hAnsiTheme="majorHAnsi" w:cs="Arial"/>
                      <w:b/>
                      <w:bCs/>
                      <w:color w:val="000000"/>
                    </w:rPr>
                    <w:t xml:space="preserve"> 272</w:t>
                  </w:r>
                </w:p>
              </w:tc>
              <w:tc>
                <w:tcPr>
                  <w:tcW w:w="260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CDBC49B" w14:textId="77777777" w:rsidR="00093B6D" w:rsidRPr="00093B6D" w:rsidRDefault="00093B6D" w:rsidP="00093B6D">
                  <w:pPr>
                    <w:jc w:val="right"/>
                    <w:rPr>
                      <w:rFonts w:asciiTheme="majorHAnsi" w:eastAsia="Arial" w:hAnsiTheme="majorHAnsi" w:cs="Arial"/>
                      <w:color w:val="000000"/>
                    </w:rPr>
                  </w:pPr>
                  <w:r w:rsidRPr="00093B6D">
                    <w:rPr>
                      <w:rFonts w:asciiTheme="majorHAnsi" w:eastAsia="Arial" w:hAnsiTheme="majorHAnsi" w:cs="Arial"/>
                      <w:b/>
                      <w:bCs/>
                      <w:color w:val="000000"/>
                    </w:rPr>
                    <w:t>Weighted Score: 3.59</w:t>
                  </w:r>
                </w:p>
              </w:tc>
            </w:tr>
          </w:tbl>
          <w:p w14:paraId="635E8E65" w14:textId="77777777" w:rsidR="006961F9" w:rsidRPr="00093B6D" w:rsidRDefault="006961F9">
            <w:pPr>
              <w:rPr>
                <w:rFonts w:asciiTheme="majorHAnsi" w:eastAsia="Arial" w:hAnsiTheme="majorHAnsi" w:cs="Arial"/>
                <w:color w:val="000000"/>
              </w:rPr>
            </w:pPr>
          </w:p>
        </w:tc>
      </w:tr>
    </w:tbl>
    <w:p w14:paraId="61BBBD98" w14:textId="77777777" w:rsidR="006961F9" w:rsidRDefault="006961F9">
      <w:pPr>
        <w:rPr>
          <w:rFonts w:asciiTheme="majorHAnsi" w:eastAsia="Times New Roman" w:hAnsiTheme="majorHAnsi"/>
        </w:rPr>
      </w:pPr>
    </w:p>
    <w:p w14:paraId="7A655A17" w14:textId="77777777" w:rsidR="00093B6D" w:rsidRDefault="00093B6D">
      <w:pPr>
        <w:rPr>
          <w:rFonts w:asciiTheme="majorHAnsi" w:eastAsia="Times New Roman" w:hAnsiTheme="majorHAnsi"/>
        </w:rPr>
      </w:pPr>
      <w:r>
        <w:rPr>
          <w:rFonts w:asciiTheme="majorHAnsi" w:eastAsia="Times New Roman" w:hAnsiTheme="majorHAnsi"/>
        </w:rPr>
        <w:t xml:space="preserve">Summary of comments about </w:t>
      </w:r>
      <w:r w:rsidRPr="00A127C1">
        <w:rPr>
          <w:rFonts w:asciiTheme="majorHAnsi" w:eastAsia="Times New Roman" w:hAnsiTheme="majorHAnsi"/>
          <w:u w:val="single"/>
        </w:rPr>
        <w:t>academic progress</w:t>
      </w:r>
      <w:r>
        <w:rPr>
          <w:rFonts w:asciiTheme="majorHAnsi" w:eastAsia="Times New Roman" w:hAnsiTheme="majorHAnsi"/>
        </w:rPr>
        <w:t>:</w:t>
      </w:r>
    </w:p>
    <w:p w14:paraId="1D3E1773" w14:textId="77777777" w:rsidR="00093B6D" w:rsidRDefault="00093B6D" w:rsidP="00093B6D">
      <w:pPr>
        <w:numPr>
          <w:ilvl w:val="0"/>
          <w:numId w:val="5"/>
        </w:numPr>
      </w:pPr>
      <w:r>
        <w:t>Updates often lack detailed information. Often provided quarterly, along the same timeline as grading and parent/teacher conferences.</w:t>
      </w:r>
    </w:p>
    <w:p w14:paraId="72164A40" w14:textId="77777777" w:rsidR="00093B6D" w:rsidRDefault="00093B6D" w:rsidP="00093B6D">
      <w:pPr>
        <w:numPr>
          <w:ilvl w:val="0"/>
          <w:numId w:val="5"/>
        </w:numPr>
      </w:pPr>
      <w:r>
        <w:t>Schoology and Parent Portal are not great for providing the type of feedback parents wants about their child(ren).</w:t>
      </w:r>
    </w:p>
    <w:p w14:paraId="5C2B7149" w14:textId="77777777" w:rsidR="00093B6D" w:rsidRDefault="00093B6D" w:rsidP="00093B6D">
      <w:pPr>
        <w:numPr>
          <w:ilvl w:val="0"/>
          <w:numId w:val="5"/>
        </w:numPr>
      </w:pPr>
      <w:r>
        <w:t>Feedback is often generalized about the student experience, and not specific to tasks, assignments or standards.</w:t>
      </w:r>
    </w:p>
    <w:p w14:paraId="09A5D6EA" w14:textId="77777777" w:rsidR="00A127C1" w:rsidRDefault="00A127C1" w:rsidP="00093B6D">
      <w:pPr>
        <w:numPr>
          <w:ilvl w:val="0"/>
          <w:numId w:val="5"/>
        </w:numPr>
      </w:pPr>
      <w:r>
        <w:t>Many parents connected their concerns to the limited communication in general with the special education team.</w:t>
      </w:r>
    </w:p>
    <w:p w14:paraId="3A3276DF" w14:textId="77777777" w:rsidR="00093B6D" w:rsidRPr="00093B6D" w:rsidRDefault="00093B6D">
      <w:pPr>
        <w:rPr>
          <w:rFonts w:asciiTheme="majorHAnsi" w:eastAsia="Times New Roman" w:hAnsiTheme="majorHAnsi"/>
        </w:rPr>
      </w:pPr>
    </w:p>
    <w:tbl>
      <w:tblPr>
        <w:tblStyle w:val="table"/>
        <w:tblW w:w="0" w:type="auto"/>
        <w:tblCellSpacing w:w="0" w:type="dxa"/>
        <w:tblCellMar>
          <w:left w:w="0" w:type="dxa"/>
          <w:right w:w="0" w:type="dxa"/>
        </w:tblCellMar>
        <w:tblLook w:val="05E0" w:firstRow="1" w:lastRow="1" w:firstColumn="1" w:lastColumn="1" w:noHBand="0" w:noVBand="1"/>
      </w:tblPr>
      <w:tblGrid>
        <w:gridCol w:w="9301"/>
      </w:tblGrid>
      <w:tr w:rsidR="006961F9" w:rsidRPr="00093B6D" w14:paraId="3400F41E" w14:textId="77777777">
        <w:trPr>
          <w:trHeight w:val="225"/>
          <w:tblCellSpacing w:w="0" w:type="dxa"/>
        </w:trPr>
        <w:tc>
          <w:tcPr>
            <w:tcW w:w="0" w:type="auto"/>
            <w:tcMar>
              <w:top w:w="0" w:type="dxa"/>
              <w:left w:w="0" w:type="dxa"/>
              <w:bottom w:w="0" w:type="dxa"/>
              <w:right w:w="0" w:type="dxa"/>
            </w:tcMar>
            <w:vAlign w:val="center"/>
            <w:hideMark/>
          </w:tcPr>
          <w:tbl>
            <w:tblPr>
              <w:tblStyle w:val="table"/>
              <w:tblW w:w="928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5E0" w:firstRow="1" w:lastRow="1" w:firstColumn="1" w:lastColumn="1" w:noHBand="0" w:noVBand="1"/>
            </w:tblPr>
            <w:tblGrid>
              <w:gridCol w:w="1695"/>
              <w:gridCol w:w="1233"/>
              <w:gridCol w:w="686"/>
              <w:gridCol w:w="855"/>
              <w:gridCol w:w="4816"/>
            </w:tblGrid>
            <w:tr w:rsidR="006961F9" w:rsidRPr="00093B6D" w14:paraId="53B46F2E" w14:textId="77777777">
              <w:trPr>
                <w:trHeight w:val="225"/>
                <w:tblCellSpacing w:w="0" w:type="dxa"/>
              </w:trPr>
              <w:tc>
                <w:tcPr>
                  <w:tcW w:w="5000" w:type="pct"/>
                  <w:gridSpan w:val="5"/>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3D0714C4"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Q8.</w:t>
                  </w:r>
                  <w:r w:rsidR="00093B6D" w:rsidRPr="00093B6D">
                    <w:rPr>
                      <w:rFonts w:asciiTheme="majorHAnsi" w:eastAsia="Arial" w:hAnsiTheme="majorHAnsi" w:cs="Arial"/>
                      <w:b/>
                      <w:bCs/>
                      <w:color w:val="000000"/>
                    </w:rPr>
                    <w:t xml:space="preserve"> </w:t>
                  </w:r>
                  <w:r w:rsidRPr="00093B6D">
                    <w:rPr>
                      <w:rFonts w:asciiTheme="majorHAnsi" w:eastAsia="Arial" w:hAnsiTheme="majorHAnsi" w:cs="Arial"/>
                      <w:b/>
                      <w:bCs/>
                      <w:color w:val="000000"/>
                    </w:rPr>
                    <w:t>Do you feel comfortable asking questions and expressing concerns about your child’s Special Education program and services?</w:t>
                  </w:r>
                </w:p>
              </w:tc>
            </w:tr>
            <w:tr w:rsidR="006961F9" w:rsidRPr="00093B6D" w14:paraId="46C451D2"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C1A1898"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Answer</w:t>
                  </w:r>
                </w:p>
              </w:tc>
              <w:tc>
                <w:tcPr>
                  <w:tcW w:w="67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02E53BD" w14:textId="77777777" w:rsidR="006961F9" w:rsidRPr="00093B6D" w:rsidRDefault="00093B6D">
                  <w:pPr>
                    <w:jc w:val="center"/>
                    <w:rPr>
                      <w:rFonts w:asciiTheme="majorHAnsi" w:eastAsia="Arial" w:hAnsiTheme="majorHAnsi" w:cs="Arial"/>
                      <w:color w:val="000000"/>
                    </w:rPr>
                  </w:pPr>
                  <w:r>
                    <w:rPr>
                      <w:rFonts w:asciiTheme="majorHAnsi" w:eastAsia="Arial" w:hAnsiTheme="majorHAnsi" w:cs="Arial"/>
                      <w:b/>
                      <w:bCs/>
                      <w:color w:val="000000"/>
                    </w:rPr>
                    <w:t>N</w:t>
                  </w:r>
                </w:p>
              </w:tc>
              <w:tc>
                <w:tcPr>
                  <w:tcW w:w="35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C4F4F4E"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Value</w:t>
                  </w:r>
                </w:p>
              </w:tc>
              <w:tc>
                <w:tcPr>
                  <w:tcW w:w="442"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79A22E69"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w:t>
                  </w:r>
                </w:p>
              </w:tc>
              <w:tc>
                <w:tcPr>
                  <w:tcW w:w="260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DDB727F"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Percentage of total respondents</w:t>
                  </w:r>
                </w:p>
              </w:tc>
            </w:tr>
            <w:tr w:rsidR="006961F9" w:rsidRPr="00093B6D" w14:paraId="3583B9AC"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483BD67"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1 Star</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D0609A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12</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BAC775F"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26C6A87"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4.43%</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43F8FFE"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724487D2" wp14:editId="4A1B6CCA">
                        <wp:extent cx="118148" cy="180975"/>
                        <wp:effectExtent l="0" t="0" r="0" b="0"/>
                        <wp:docPr id="100118" name="Picture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
                                <pic:cNvPicPr>
                                  <a:picLocks noChangeAspect="1"/>
                                </pic:cNvPicPr>
                              </pic:nvPicPr>
                              <pic:blipFill>
                                <a:blip r:embed="rId8"/>
                                <a:stretch>
                                  <a:fillRect/>
                                </a:stretch>
                              </pic:blipFill>
                              <pic:spPr>
                                <a:xfrm>
                                  <a:off x="0" y="0"/>
                                  <a:ext cx="118148" cy="180975"/>
                                </a:xfrm>
                                <a:prstGeom prst="rect">
                                  <a:avLst/>
                                </a:prstGeom>
                              </pic:spPr>
                            </pic:pic>
                          </a:graphicData>
                        </a:graphic>
                      </wp:inline>
                    </w:drawing>
                  </w:r>
                </w:p>
              </w:tc>
            </w:tr>
            <w:tr w:rsidR="006961F9" w:rsidRPr="00093B6D" w14:paraId="0A5B90EA"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976D06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2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E24EB5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10</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9660541"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9E490E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3.69%</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09835FB"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19296890" wp14:editId="649D145B">
                        <wp:extent cx="98412" cy="180975"/>
                        <wp:effectExtent l="0" t="0" r="0" b="0"/>
                        <wp:docPr id="100120" name="Pictur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 name=""/>
                                <pic:cNvPicPr>
                                  <a:picLocks noChangeAspect="1"/>
                                </pic:cNvPicPr>
                              </pic:nvPicPr>
                              <pic:blipFill>
                                <a:blip r:embed="rId8"/>
                                <a:stretch>
                                  <a:fillRect/>
                                </a:stretch>
                              </pic:blipFill>
                              <pic:spPr>
                                <a:xfrm>
                                  <a:off x="0" y="0"/>
                                  <a:ext cx="98412" cy="180975"/>
                                </a:xfrm>
                                <a:prstGeom prst="rect">
                                  <a:avLst/>
                                </a:prstGeom>
                              </pic:spPr>
                            </pic:pic>
                          </a:graphicData>
                        </a:graphic>
                      </wp:inline>
                    </w:drawing>
                  </w:r>
                </w:p>
              </w:tc>
            </w:tr>
            <w:tr w:rsidR="006961F9" w:rsidRPr="00093B6D" w14:paraId="22676069"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5D3135B"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3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D9A8CA9"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27</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D12F9F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C0BAED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9.96%</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73FB74A"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7922E22A" wp14:editId="4A4B4FCE">
                        <wp:extent cx="265633" cy="180975"/>
                        <wp:effectExtent l="0" t="0" r="0" b="0"/>
                        <wp:docPr id="100122" name="Pictur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2" name=""/>
                                <pic:cNvPicPr>
                                  <a:picLocks noChangeAspect="1"/>
                                </pic:cNvPicPr>
                              </pic:nvPicPr>
                              <pic:blipFill>
                                <a:blip r:embed="rId8"/>
                                <a:stretch>
                                  <a:fillRect/>
                                </a:stretch>
                              </pic:blipFill>
                              <pic:spPr>
                                <a:xfrm>
                                  <a:off x="0" y="0"/>
                                  <a:ext cx="265633" cy="180975"/>
                                </a:xfrm>
                                <a:prstGeom prst="rect">
                                  <a:avLst/>
                                </a:prstGeom>
                              </pic:spPr>
                            </pic:pic>
                          </a:graphicData>
                        </a:graphic>
                      </wp:inline>
                    </w:drawing>
                  </w:r>
                </w:p>
              </w:tc>
            </w:tr>
            <w:tr w:rsidR="006961F9" w:rsidRPr="00093B6D" w14:paraId="595285FD"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2EA5D67"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4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40E40A4"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43</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1D28F9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5DBA704"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15.87%</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6A31467"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464176EA" wp14:editId="587BCA1F">
                        <wp:extent cx="423253" cy="180975"/>
                        <wp:effectExtent l="0" t="0" r="0" b="0"/>
                        <wp:docPr id="100124" name="Picture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4" name=""/>
                                <pic:cNvPicPr>
                                  <a:picLocks noChangeAspect="1"/>
                                </pic:cNvPicPr>
                              </pic:nvPicPr>
                              <pic:blipFill>
                                <a:blip r:embed="rId8"/>
                                <a:stretch>
                                  <a:fillRect/>
                                </a:stretch>
                              </pic:blipFill>
                              <pic:spPr>
                                <a:xfrm>
                                  <a:off x="0" y="0"/>
                                  <a:ext cx="423253" cy="180975"/>
                                </a:xfrm>
                                <a:prstGeom prst="rect">
                                  <a:avLst/>
                                </a:prstGeom>
                              </pic:spPr>
                            </pic:pic>
                          </a:graphicData>
                        </a:graphic>
                      </wp:inline>
                    </w:drawing>
                  </w:r>
                </w:p>
              </w:tc>
            </w:tr>
            <w:tr w:rsidR="006961F9" w:rsidRPr="00093B6D" w14:paraId="5015A4B5" w14:textId="77777777" w:rsidTr="00093B6D">
              <w:trPr>
                <w:trHeight w:val="375"/>
                <w:tblCellSpacing w:w="0" w:type="dxa"/>
              </w:trPr>
              <w:tc>
                <w:tcPr>
                  <w:tcW w:w="9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DEB1B3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5 Stars</w:t>
                  </w:r>
                </w:p>
              </w:tc>
              <w:tc>
                <w:tcPr>
                  <w:tcW w:w="6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F7F104D"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179</w:t>
                  </w:r>
                </w:p>
              </w:tc>
              <w:tc>
                <w:tcPr>
                  <w:tcW w:w="3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8A12A3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w:t>
                  </w:r>
                </w:p>
              </w:tc>
              <w:tc>
                <w:tcPr>
                  <w:tcW w:w="44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9DD94CA"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66.05%</w:t>
                  </w:r>
                </w:p>
              </w:tc>
              <w:tc>
                <w:tcPr>
                  <w:tcW w:w="26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4A1D92F"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2005DC4F" wp14:editId="1BE17C66">
                        <wp:extent cx="1761554" cy="180975"/>
                        <wp:effectExtent l="0" t="0" r="0" b="0"/>
                        <wp:docPr id="100126" name="Picture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6" name=""/>
                                <pic:cNvPicPr>
                                  <a:picLocks noChangeAspect="1"/>
                                </pic:cNvPicPr>
                              </pic:nvPicPr>
                              <pic:blipFill>
                                <a:blip r:embed="rId8"/>
                                <a:stretch>
                                  <a:fillRect/>
                                </a:stretch>
                              </pic:blipFill>
                              <pic:spPr>
                                <a:xfrm>
                                  <a:off x="0" y="0"/>
                                  <a:ext cx="1761554" cy="180975"/>
                                </a:xfrm>
                                <a:prstGeom prst="rect">
                                  <a:avLst/>
                                </a:prstGeom>
                              </pic:spPr>
                            </pic:pic>
                          </a:graphicData>
                        </a:graphic>
                      </wp:inline>
                    </w:drawing>
                  </w:r>
                </w:p>
              </w:tc>
            </w:tr>
            <w:tr w:rsidR="00093B6D" w:rsidRPr="00093B6D" w14:paraId="6E5A03C9" w14:textId="77777777" w:rsidTr="00093B6D">
              <w:trPr>
                <w:trHeight w:val="225"/>
                <w:tblCellSpacing w:w="0" w:type="dxa"/>
              </w:trPr>
              <w:tc>
                <w:tcPr>
                  <w:tcW w:w="2396" w:type="pct"/>
                  <w:gridSpan w:val="4"/>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695C9C47" w14:textId="77777777" w:rsidR="00093B6D" w:rsidRPr="00093B6D" w:rsidRDefault="00093B6D" w:rsidP="00093B6D">
                  <w:pPr>
                    <w:rPr>
                      <w:rFonts w:asciiTheme="majorHAnsi" w:eastAsia="Arial" w:hAnsiTheme="majorHAnsi" w:cs="Arial"/>
                      <w:color w:val="000000"/>
                    </w:rPr>
                  </w:pPr>
                  <w:r>
                    <w:rPr>
                      <w:rFonts w:asciiTheme="majorHAnsi" w:eastAsia="Arial" w:hAnsiTheme="majorHAnsi" w:cs="Arial"/>
                      <w:b/>
                      <w:bCs/>
                      <w:color w:val="000000"/>
                    </w:rPr>
                    <w:t>Total responses:</w:t>
                  </w:r>
                  <w:r w:rsidRPr="00093B6D">
                    <w:rPr>
                      <w:rFonts w:asciiTheme="majorHAnsi" w:eastAsia="Arial" w:hAnsiTheme="majorHAnsi" w:cs="Arial"/>
                      <w:b/>
                      <w:bCs/>
                      <w:color w:val="000000"/>
                    </w:rPr>
                    <w:t xml:space="preserve"> 271</w:t>
                  </w:r>
                </w:p>
              </w:tc>
              <w:tc>
                <w:tcPr>
                  <w:tcW w:w="260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0E4388C" w14:textId="77777777" w:rsidR="00093B6D" w:rsidRPr="00093B6D" w:rsidRDefault="00093B6D" w:rsidP="00093B6D">
                  <w:pPr>
                    <w:jc w:val="right"/>
                    <w:rPr>
                      <w:rFonts w:asciiTheme="majorHAnsi" w:eastAsia="Arial" w:hAnsiTheme="majorHAnsi" w:cs="Arial"/>
                      <w:color w:val="000000"/>
                    </w:rPr>
                  </w:pPr>
                  <w:r w:rsidRPr="00093B6D">
                    <w:rPr>
                      <w:rFonts w:asciiTheme="majorHAnsi" w:eastAsia="Arial" w:hAnsiTheme="majorHAnsi" w:cs="Arial"/>
                      <w:b/>
                      <w:bCs/>
                      <w:color w:val="000000"/>
                    </w:rPr>
                    <w:t>Weighted Score: 4.35</w:t>
                  </w:r>
                </w:p>
              </w:tc>
            </w:tr>
          </w:tbl>
          <w:p w14:paraId="0E502751" w14:textId="77777777" w:rsidR="006961F9" w:rsidRPr="00093B6D" w:rsidRDefault="006961F9">
            <w:pPr>
              <w:rPr>
                <w:rFonts w:asciiTheme="majorHAnsi" w:eastAsia="Arial" w:hAnsiTheme="majorHAnsi" w:cs="Arial"/>
                <w:color w:val="000000"/>
              </w:rPr>
            </w:pPr>
          </w:p>
        </w:tc>
      </w:tr>
    </w:tbl>
    <w:p w14:paraId="23A1E463" w14:textId="77777777" w:rsidR="006961F9" w:rsidRDefault="006961F9">
      <w:pPr>
        <w:rPr>
          <w:rFonts w:asciiTheme="majorHAnsi" w:eastAsia="Times New Roman" w:hAnsiTheme="majorHAnsi"/>
        </w:rPr>
      </w:pPr>
    </w:p>
    <w:p w14:paraId="14C37A5E" w14:textId="77777777" w:rsidR="00093B6D" w:rsidRDefault="00093B6D">
      <w:pPr>
        <w:rPr>
          <w:rFonts w:asciiTheme="majorHAnsi" w:eastAsia="Times New Roman" w:hAnsiTheme="majorHAnsi"/>
        </w:rPr>
      </w:pPr>
      <w:r>
        <w:rPr>
          <w:rFonts w:asciiTheme="majorHAnsi" w:eastAsia="Times New Roman" w:hAnsiTheme="majorHAnsi"/>
        </w:rPr>
        <w:t xml:space="preserve">Summary of comments about </w:t>
      </w:r>
      <w:r w:rsidRPr="00A127C1">
        <w:rPr>
          <w:rFonts w:asciiTheme="majorHAnsi" w:eastAsia="Times New Roman" w:hAnsiTheme="majorHAnsi"/>
          <w:u w:val="single"/>
        </w:rPr>
        <w:t>asking questions</w:t>
      </w:r>
      <w:r>
        <w:rPr>
          <w:rFonts w:asciiTheme="majorHAnsi" w:eastAsia="Times New Roman" w:hAnsiTheme="majorHAnsi"/>
        </w:rPr>
        <w:t>:</w:t>
      </w:r>
    </w:p>
    <w:p w14:paraId="2A3A17CE" w14:textId="77777777" w:rsidR="00093B6D" w:rsidRDefault="00093B6D" w:rsidP="00093B6D">
      <w:pPr>
        <w:numPr>
          <w:ilvl w:val="0"/>
          <w:numId w:val="6"/>
        </w:numPr>
      </w:pPr>
      <w:r>
        <w:t>Some parents expressed confidence in reaching out to teachers and case managers, but when they were referred to administration they struggled to get clear information and/or full answers.</w:t>
      </w:r>
    </w:p>
    <w:p w14:paraId="11B00165" w14:textId="77777777" w:rsidR="00093B6D" w:rsidRDefault="00093B6D" w:rsidP="00093B6D">
      <w:pPr>
        <w:numPr>
          <w:ilvl w:val="0"/>
          <w:numId w:val="6"/>
        </w:numPr>
      </w:pPr>
      <w:r>
        <w:t>Other parents referenced previous bad experiences as reasons why they do not reach out.</w:t>
      </w:r>
    </w:p>
    <w:p w14:paraId="28324514" w14:textId="77777777" w:rsidR="00A127C1" w:rsidRDefault="00A127C1" w:rsidP="00093B6D">
      <w:pPr>
        <w:numPr>
          <w:ilvl w:val="0"/>
          <w:numId w:val="6"/>
        </w:numPr>
      </w:pPr>
      <w:r>
        <w:t>Parents of secondary students were not always clear who they should direct their questions to (e.g. classroom/subject area teacher, generalist, case manager).</w:t>
      </w:r>
    </w:p>
    <w:p w14:paraId="2B90CB63" w14:textId="77777777" w:rsidR="00093B6D" w:rsidRPr="00093B6D" w:rsidRDefault="00093B6D">
      <w:pPr>
        <w:rPr>
          <w:rFonts w:asciiTheme="majorHAnsi" w:eastAsia="Times New Roman" w:hAnsiTheme="majorHAnsi"/>
        </w:rPr>
      </w:pPr>
    </w:p>
    <w:tbl>
      <w:tblPr>
        <w:tblStyle w:val="table"/>
        <w:tblW w:w="0" w:type="auto"/>
        <w:tblCellSpacing w:w="0" w:type="dxa"/>
        <w:tblCellMar>
          <w:left w:w="0" w:type="dxa"/>
          <w:right w:w="0" w:type="dxa"/>
        </w:tblCellMar>
        <w:tblLook w:val="05E0" w:firstRow="1" w:lastRow="1" w:firstColumn="1" w:lastColumn="1" w:noHBand="0" w:noVBand="1"/>
      </w:tblPr>
      <w:tblGrid>
        <w:gridCol w:w="9301"/>
      </w:tblGrid>
      <w:tr w:rsidR="006961F9" w:rsidRPr="00093B6D" w14:paraId="3DBB1EFB" w14:textId="77777777">
        <w:trPr>
          <w:trHeight w:val="225"/>
          <w:tblCellSpacing w:w="0" w:type="dxa"/>
        </w:trPr>
        <w:tc>
          <w:tcPr>
            <w:tcW w:w="0" w:type="auto"/>
            <w:tcMar>
              <w:top w:w="0" w:type="dxa"/>
              <w:left w:w="0" w:type="dxa"/>
              <w:bottom w:w="0" w:type="dxa"/>
              <w:right w:w="0" w:type="dxa"/>
            </w:tcMar>
            <w:vAlign w:val="center"/>
            <w:hideMark/>
          </w:tcPr>
          <w:tbl>
            <w:tblPr>
              <w:tblStyle w:val="table"/>
              <w:tblW w:w="928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5E0" w:firstRow="1" w:lastRow="1" w:firstColumn="1" w:lastColumn="1" w:noHBand="0" w:noVBand="1"/>
            </w:tblPr>
            <w:tblGrid>
              <w:gridCol w:w="1695"/>
              <w:gridCol w:w="1233"/>
              <w:gridCol w:w="686"/>
              <w:gridCol w:w="856"/>
              <w:gridCol w:w="4815"/>
            </w:tblGrid>
            <w:tr w:rsidR="006961F9" w:rsidRPr="00093B6D" w14:paraId="1BD1B3E7" w14:textId="77777777">
              <w:trPr>
                <w:trHeight w:val="225"/>
                <w:tblCellSpacing w:w="0" w:type="dxa"/>
              </w:trPr>
              <w:tc>
                <w:tcPr>
                  <w:tcW w:w="5000" w:type="pct"/>
                  <w:gridSpan w:val="5"/>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6CD75480"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Q10.</w:t>
                  </w:r>
                  <w:r w:rsidR="00093B6D" w:rsidRPr="00093B6D">
                    <w:rPr>
                      <w:rFonts w:asciiTheme="majorHAnsi" w:eastAsia="Arial" w:hAnsiTheme="majorHAnsi" w:cs="Arial"/>
                      <w:b/>
                      <w:bCs/>
                      <w:color w:val="000000"/>
                    </w:rPr>
                    <w:t xml:space="preserve"> </w:t>
                  </w:r>
                  <w:r w:rsidRPr="00093B6D">
                    <w:rPr>
                      <w:rFonts w:asciiTheme="majorHAnsi" w:eastAsia="Arial" w:hAnsiTheme="majorHAnsi" w:cs="Arial"/>
                      <w:b/>
                      <w:bCs/>
                      <w:color w:val="000000"/>
                    </w:rPr>
                    <w:t>Do you feel your child’s academic needs are being met in school?</w:t>
                  </w:r>
                </w:p>
              </w:tc>
            </w:tr>
            <w:tr w:rsidR="006961F9" w:rsidRPr="00093B6D" w14:paraId="05B60135" w14:textId="77777777" w:rsidTr="00093B6D">
              <w:trPr>
                <w:trHeight w:val="375"/>
                <w:tblCellSpacing w:w="0" w:type="dxa"/>
              </w:trPr>
              <w:tc>
                <w:tcPr>
                  <w:tcW w:w="913"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6EF731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Answer</w:t>
                  </w:r>
                </w:p>
              </w:tc>
              <w:tc>
                <w:tcPr>
                  <w:tcW w:w="66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B1E3E53" w14:textId="77777777" w:rsidR="006961F9" w:rsidRPr="00093B6D" w:rsidRDefault="00093B6D">
                  <w:pPr>
                    <w:jc w:val="center"/>
                    <w:rPr>
                      <w:rFonts w:asciiTheme="majorHAnsi" w:eastAsia="Arial" w:hAnsiTheme="majorHAnsi" w:cs="Arial"/>
                      <w:color w:val="000000"/>
                    </w:rPr>
                  </w:pPr>
                  <w:r>
                    <w:rPr>
                      <w:rFonts w:asciiTheme="majorHAnsi" w:eastAsia="Arial" w:hAnsiTheme="majorHAnsi" w:cs="Arial"/>
                      <w:b/>
                      <w:bCs/>
                      <w:color w:val="000000"/>
                    </w:rPr>
                    <w:t>N</w:t>
                  </w:r>
                </w:p>
              </w:tc>
              <w:tc>
                <w:tcPr>
                  <w:tcW w:w="36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1249C641"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Value</w:t>
                  </w:r>
                </w:p>
              </w:tc>
              <w:tc>
                <w:tcPr>
                  <w:tcW w:w="461"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34765C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w:t>
                  </w:r>
                </w:p>
              </w:tc>
              <w:tc>
                <w:tcPr>
                  <w:tcW w:w="2593"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5179B84"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Percentage of total respondents</w:t>
                  </w:r>
                </w:p>
              </w:tc>
            </w:tr>
            <w:tr w:rsidR="006961F9" w:rsidRPr="00093B6D" w14:paraId="3673DDE6" w14:textId="77777777" w:rsidTr="00093B6D">
              <w:trPr>
                <w:trHeight w:val="375"/>
                <w:tblCellSpacing w:w="0" w:type="dxa"/>
              </w:trPr>
              <w:tc>
                <w:tcPr>
                  <w:tcW w:w="91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258F119"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1 Star</w:t>
                  </w:r>
                </w:p>
              </w:tc>
              <w:tc>
                <w:tcPr>
                  <w:tcW w:w="66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926115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15</w:t>
                  </w:r>
                </w:p>
              </w:tc>
              <w:tc>
                <w:tcPr>
                  <w:tcW w:w="3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47323F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w:t>
                  </w:r>
                </w:p>
              </w:tc>
              <w:tc>
                <w:tcPr>
                  <w:tcW w:w="461"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037CF3D"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5.49%</w:t>
                  </w:r>
                </w:p>
              </w:tc>
              <w:tc>
                <w:tcPr>
                  <w:tcW w:w="25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8163172"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346E0349" wp14:editId="7B80E421">
                        <wp:extent cx="146418" cy="180975"/>
                        <wp:effectExtent l="0" t="0" r="0" b="0"/>
                        <wp:docPr id="100130" name="Picture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
                                <pic:cNvPicPr>
                                  <a:picLocks noChangeAspect="1"/>
                                </pic:cNvPicPr>
                              </pic:nvPicPr>
                              <pic:blipFill>
                                <a:blip r:embed="rId8"/>
                                <a:stretch>
                                  <a:fillRect/>
                                </a:stretch>
                              </pic:blipFill>
                              <pic:spPr>
                                <a:xfrm>
                                  <a:off x="0" y="0"/>
                                  <a:ext cx="146418" cy="180975"/>
                                </a:xfrm>
                                <a:prstGeom prst="rect">
                                  <a:avLst/>
                                </a:prstGeom>
                              </pic:spPr>
                            </pic:pic>
                          </a:graphicData>
                        </a:graphic>
                      </wp:inline>
                    </w:drawing>
                  </w:r>
                </w:p>
              </w:tc>
            </w:tr>
            <w:tr w:rsidR="006961F9" w:rsidRPr="00093B6D" w14:paraId="7F3F3FF1" w14:textId="77777777" w:rsidTr="00093B6D">
              <w:trPr>
                <w:trHeight w:val="375"/>
                <w:tblCellSpacing w:w="0" w:type="dxa"/>
              </w:trPr>
              <w:tc>
                <w:tcPr>
                  <w:tcW w:w="91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6148138"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2 Stars</w:t>
                  </w:r>
                </w:p>
              </w:tc>
              <w:tc>
                <w:tcPr>
                  <w:tcW w:w="66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BAE11D1"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38</w:t>
                  </w:r>
                </w:p>
              </w:tc>
              <w:tc>
                <w:tcPr>
                  <w:tcW w:w="3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FEE5BE9"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w:t>
                  </w:r>
                </w:p>
              </w:tc>
              <w:tc>
                <w:tcPr>
                  <w:tcW w:w="461"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648E37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13.92%</w:t>
                  </w:r>
                </w:p>
              </w:tc>
              <w:tc>
                <w:tcPr>
                  <w:tcW w:w="25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54A522C"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1ABCB350" wp14:editId="5437B823">
                        <wp:extent cx="371246" cy="180975"/>
                        <wp:effectExtent l="0" t="0" r="0" b="0"/>
                        <wp:docPr id="100132" name="Picture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 name=""/>
                                <pic:cNvPicPr>
                                  <a:picLocks noChangeAspect="1"/>
                                </pic:cNvPicPr>
                              </pic:nvPicPr>
                              <pic:blipFill>
                                <a:blip r:embed="rId8"/>
                                <a:stretch>
                                  <a:fillRect/>
                                </a:stretch>
                              </pic:blipFill>
                              <pic:spPr>
                                <a:xfrm>
                                  <a:off x="0" y="0"/>
                                  <a:ext cx="371246" cy="180975"/>
                                </a:xfrm>
                                <a:prstGeom prst="rect">
                                  <a:avLst/>
                                </a:prstGeom>
                              </pic:spPr>
                            </pic:pic>
                          </a:graphicData>
                        </a:graphic>
                      </wp:inline>
                    </w:drawing>
                  </w:r>
                </w:p>
              </w:tc>
            </w:tr>
            <w:tr w:rsidR="006961F9" w:rsidRPr="00093B6D" w14:paraId="2A506FB8" w14:textId="77777777" w:rsidTr="00093B6D">
              <w:trPr>
                <w:trHeight w:val="375"/>
                <w:tblCellSpacing w:w="0" w:type="dxa"/>
              </w:trPr>
              <w:tc>
                <w:tcPr>
                  <w:tcW w:w="91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884F836"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3 Stars</w:t>
                  </w:r>
                </w:p>
              </w:tc>
              <w:tc>
                <w:tcPr>
                  <w:tcW w:w="66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0330C9A"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49</w:t>
                  </w:r>
                </w:p>
              </w:tc>
              <w:tc>
                <w:tcPr>
                  <w:tcW w:w="3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17759BF"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w:t>
                  </w:r>
                </w:p>
              </w:tc>
              <w:tc>
                <w:tcPr>
                  <w:tcW w:w="461"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ABABA24"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17.95%</w:t>
                  </w:r>
                </w:p>
              </w:tc>
              <w:tc>
                <w:tcPr>
                  <w:tcW w:w="25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883FB66"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789FF9C4" wp14:editId="2C3DD95A">
                        <wp:extent cx="478726" cy="180975"/>
                        <wp:effectExtent l="0" t="0" r="0" b="0"/>
                        <wp:docPr id="100134" name="Picture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 name=""/>
                                <pic:cNvPicPr>
                                  <a:picLocks noChangeAspect="1"/>
                                </pic:cNvPicPr>
                              </pic:nvPicPr>
                              <pic:blipFill>
                                <a:blip r:embed="rId8"/>
                                <a:stretch>
                                  <a:fillRect/>
                                </a:stretch>
                              </pic:blipFill>
                              <pic:spPr>
                                <a:xfrm>
                                  <a:off x="0" y="0"/>
                                  <a:ext cx="478726" cy="180975"/>
                                </a:xfrm>
                                <a:prstGeom prst="rect">
                                  <a:avLst/>
                                </a:prstGeom>
                              </pic:spPr>
                            </pic:pic>
                          </a:graphicData>
                        </a:graphic>
                      </wp:inline>
                    </w:drawing>
                  </w:r>
                </w:p>
              </w:tc>
            </w:tr>
            <w:tr w:rsidR="006961F9" w:rsidRPr="00093B6D" w14:paraId="75BD255C" w14:textId="77777777" w:rsidTr="00093B6D">
              <w:trPr>
                <w:trHeight w:val="375"/>
                <w:tblCellSpacing w:w="0" w:type="dxa"/>
              </w:trPr>
              <w:tc>
                <w:tcPr>
                  <w:tcW w:w="91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ADA9C64"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4 Stars</w:t>
                  </w:r>
                </w:p>
              </w:tc>
              <w:tc>
                <w:tcPr>
                  <w:tcW w:w="66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FAE8B2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75</w:t>
                  </w:r>
                </w:p>
              </w:tc>
              <w:tc>
                <w:tcPr>
                  <w:tcW w:w="3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61D6DD9"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w:t>
                  </w:r>
                </w:p>
              </w:tc>
              <w:tc>
                <w:tcPr>
                  <w:tcW w:w="461"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20C026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27.47%</w:t>
                  </w:r>
                </w:p>
              </w:tc>
              <w:tc>
                <w:tcPr>
                  <w:tcW w:w="25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1C460A9"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5BC822FE" wp14:editId="27F34730">
                        <wp:extent cx="732625" cy="180975"/>
                        <wp:effectExtent l="0" t="0" r="0" b="0"/>
                        <wp:docPr id="100136" name="Picture 10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 name=""/>
                                <pic:cNvPicPr>
                                  <a:picLocks noChangeAspect="1"/>
                                </pic:cNvPicPr>
                              </pic:nvPicPr>
                              <pic:blipFill>
                                <a:blip r:embed="rId8"/>
                                <a:stretch>
                                  <a:fillRect/>
                                </a:stretch>
                              </pic:blipFill>
                              <pic:spPr>
                                <a:xfrm>
                                  <a:off x="0" y="0"/>
                                  <a:ext cx="732625" cy="180975"/>
                                </a:xfrm>
                                <a:prstGeom prst="rect">
                                  <a:avLst/>
                                </a:prstGeom>
                              </pic:spPr>
                            </pic:pic>
                          </a:graphicData>
                        </a:graphic>
                      </wp:inline>
                    </w:drawing>
                  </w:r>
                </w:p>
              </w:tc>
            </w:tr>
            <w:tr w:rsidR="006961F9" w:rsidRPr="00093B6D" w14:paraId="499C150B" w14:textId="77777777" w:rsidTr="00093B6D">
              <w:trPr>
                <w:trHeight w:val="375"/>
                <w:tblCellSpacing w:w="0" w:type="dxa"/>
              </w:trPr>
              <w:tc>
                <w:tcPr>
                  <w:tcW w:w="91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44F1ED3"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5 Stars</w:t>
                  </w:r>
                </w:p>
              </w:tc>
              <w:tc>
                <w:tcPr>
                  <w:tcW w:w="66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A5E6DC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96</w:t>
                  </w:r>
                </w:p>
              </w:tc>
              <w:tc>
                <w:tcPr>
                  <w:tcW w:w="3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3A63F24"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w:t>
                  </w:r>
                </w:p>
              </w:tc>
              <w:tc>
                <w:tcPr>
                  <w:tcW w:w="461"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BD1055F"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35.16%</w:t>
                  </w:r>
                </w:p>
              </w:tc>
              <w:tc>
                <w:tcPr>
                  <w:tcW w:w="25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CC7D750"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3AFEB8E8" wp14:editId="59086629">
                        <wp:extent cx="937717" cy="180975"/>
                        <wp:effectExtent l="0" t="0" r="0" b="0"/>
                        <wp:docPr id="100138" name="Picture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
                                <pic:cNvPicPr>
                                  <a:picLocks noChangeAspect="1"/>
                                </pic:cNvPicPr>
                              </pic:nvPicPr>
                              <pic:blipFill>
                                <a:blip r:embed="rId8"/>
                                <a:stretch>
                                  <a:fillRect/>
                                </a:stretch>
                              </pic:blipFill>
                              <pic:spPr>
                                <a:xfrm>
                                  <a:off x="0" y="0"/>
                                  <a:ext cx="937717" cy="180975"/>
                                </a:xfrm>
                                <a:prstGeom prst="rect">
                                  <a:avLst/>
                                </a:prstGeom>
                              </pic:spPr>
                            </pic:pic>
                          </a:graphicData>
                        </a:graphic>
                      </wp:inline>
                    </w:drawing>
                  </w:r>
                </w:p>
              </w:tc>
            </w:tr>
            <w:tr w:rsidR="00093B6D" w:rsidRPr="00093B6D" w14:paraId="5B695C35" w14:textId="77777777" w:rsidTr="00093B6D">
              <w:trPr>
                <w:trHeight w:val="225"/>
                <w:tblCellSpacing w:w="0" w:type="dxa"/>
              </w:trPr>
              <w:tc>
                <w:tcPr>
                  <w:tcW w:w="2407" w:type="pct"/>
                  <w:gridSpan w:val="4"/>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3E01FF1" w14:textId="77777777" w:rsidR="00093B6D" w:rsidRPr="00093B6D" w:rsidRDefault="00093B6D" w:rsidP="00093B6D">
                  <w:pPr>
                    <w:rPr>
                      <w:rFonts w:asciiTheme="majorHAnsi" w:eastAsia="Arial" w:hAnsiTheme="majorHAnsi" w:cs="Arial"/>
                      <w:color w:val="000000"/>
                    </w:rPr>
                  </w:pPr>
                  <w:r w:rsidRPr="00093B6D">
                    <w:rPr>
                      <w:rFonts w:asciiTheme="majorHAnsi" w:eastAsia="Arial" w:hAnsiTheme="majorHAnsi" w:cs="Arial"/>
                      <w:b/>
                      <w:bCs/>
                      <w:color w:val="000000"/>
                    </w:rPr>
                    <w:t xml:space="preserve">Total </w:t>
                  </w:r>
                  <w:r>
                    <w:rPr>
                      <w:rFonts w:asciiTheme="majorHAnsi" w:eastAsia="Arial" w:hAnsiTheme="majorHAnsi" w:cs="Arial"/>
                      <w:b/>
                      <w:bCs/>
                      <w:color w:val="000000"/>
                    </w:rPr>
                    <w:t xml:space="preserve">responses: </w:t>
                  </w:r>
                  <w:r w:rsidRPr="00093B6D">
                    <w:rPr>
                      <w:rFonts w:asciiTheme="majorHAnsi" w:eastAsia="Arial" w:hAnsiTheme="majorHAnsi" w:cs="Arial"/>
                      <w:b/>
                      <w:bCs/>
                      <w:color w:val="000000"/>
                    </w:rPr>
                    <w:t>273</w:t>
                  </w:r>
                </w:p>
              </w:tc>
              <w:tc>
                <w:tcPr>
                  <w:tcW w:w="2593"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83604F7" w14:textId="77777777" w:rsidR="00093B6D" w:rsidRPr="00093B6D" w:rsidRDefault="00093B6D" w:rsidP="00093B6D">
                  <w:pPr>
                    <w:jc w:val="right"/>
                    <w:rPr>
                      <w:rFonts w:asciiTheme="majorHAnsi" w:eastAsia="Arial" w:hAnsiTheme="majorHAnsi" w:cs="Arial"/>
                      <w:color w:val="000000"/>
                    </w:rPr>
                  </w:pPr>
                  <w:r w:rsidRPr="00093B6D">
                    <w:rPr>
                      <w:rFonts w:asciiTheme="majorHAnsi" w:eastAsia="Arial" w:hAnsiTheme="majorHAnsi" w:cs="Arial"/>
                      <w:b/>
                      <w:bCs/>
                      <w:color w:val="000000"/>
                    </w:rPr>
                    <w:t>Weighted Score: 3.73</w:t>
                  </w:r>
                </w:p>
              </w:tc>
            </w:tr>
          </w:tbl>
          <w:p w14:paraId="74034D58" w14:textId="77777777" w:rsidR="006961F9" w:rsidRPr="00093B6D" w:rsidRDefault="006961F9">
            <w:pPr>
              <w:rPr>
                <w:rFonts w:asciiTheme="majorHAnsi" w:eastAsia="Arial" w:hAnsiTheme="majorHAnsi" w:cs="Arial"/>
                <w:color w:val="000000"/>
              </w:rPr>
            </w:pPr>
          </w:p>
        </w:tc>
      </w:tr>
    </w:tbl>
    <w:p w14:paraId="4EA06052" w14:textId="77777777" w:rsidR="006961F9" w:rsidRDefault="006961F9">
      <w:pPr>
        <w:rPr>
          <w:rFonts w:asciiTheme="majorHAnsi" w:eastAsia="Times New Roman" w:hAnsiTheme="majorHAnsi"/>
        </w:rPr>
      </w:pPr>
    </w:p>
    <w:p w14:paraId="799BFB28" w14:textId="77777777" w:rsidR="00093B6D" w:rsidRDefault="00093B6D">
      <w:pPr>
        <w:rPr>
          <w:rFonts w:asciiTheme="majorHAnsi" w:eastAsia="Times New Roman" w:hAnsiTheme="majorHAnsi"/>
        </w:rPr>
      </w:pPr>
      <w:r>
        <w:rPr>
          <w:rFonts w:asciiTheme="majorHAnsi" w:eastAsia="Times New Roman" w:hAnsiTheme="majorHAnsi"/>
        </w:rPr>
        <w:t xml:space="preserve">Summary of comments about </w:t>
      </w:r>
      <w:r w:rsidRPr="00A127C1">
        <w:rPr>
          <w:rFonts w:asciiTheme="majorHAnsi" w:eastAsia="Times New Roman" w:hAnsiTheme="majorHAnsi"/>
          <w:u w:val="single"/>
        </w:rPr>
        <w:t>academic needs</w:t>
      </w:r>
      <w:r>
        <w:rPr>
          <w:rFonts w:asciiTheme="majorHAnsi" w:eastAsia="Times New Roman" w:hAnsiTheme="majorHAnsi"/>
        </w:rPr>
        <w:t>:</w:t>
      </w:r>
    </w:p>
    <w:p w14:paraId="6FFF37C5" w14:textId="77777777" w:rsidR="00093B6D" w:rsidRDefault="00093B6D" w:rsidP="00093B6D">
      <w:pPr>
        <w:numPr>
          <w:ilvl w:val="0"/>
          <w:numId w:val="7"/>
        </w:numPr>
      </w:pPr>
      <w:r>
        <w:t xml:space="preserve">Many parents worried that expectations were low for their student. </w:t>
      </w:r>
      <w:r w:rsidR="00B24CDD">
        <w:t>Parents wanted their student’s work to look more like the grade-level work of their peers.</w:t>
      </w:r>
    </w:p>
    <w:p w14:paraId="2D0B85B7" w14:textId="77777777" w:rsidR="00093B6D" w:rsidRDefault="00093B6D" w:rsidP="00093B6D">
      <w:pPr>
        <w:numPr>
          <w:ilvl w:val="0"/>
          <w:numId w:val="7"/>
        </w:numPr>
      </w:pPr>
      <w:r>
        <w:t>When parents felt like their student’s needs were not being met, they regularly referenced a high student to teacher ratio.</w:t>
      </w:r>
    </w:p>
    <w:p w14:paraId="2E158EC7" w14:textId="77777777" w:rsidR="00B24CDD" w:rsidRDefault="00B24CDD" w:rsidP="00093B6D">
      <w:pPr>
        <w:numPr>
          <w:ilvl w:val="0"/>
          <w:numId w:val="7"/>
        </w:numPr>
      </w:pPr>
      <w:r>
        <w:t>Some parents mentioned providing additional support at home to supplement the learning/teaching happening at school.</w:t>
      </w:r>
    </w:p>
    <w:p w14:paraId="0C134535" w14:textId="77777777" w:rsidR="00093B6D" w:rsidRPr="00093B6D" w:rsidRDefault="00093B6D">
      <w:pPr>
        <w:rPr>
          <w:rFonts w:asciiTheme="majorHAnsi" w:eastAsia="Times New Roman" w:hAnsiTheme="majorHAnsi"/>
        </w:rPr>
      </w:pPr>
    </w:p>
    <w:tbl>
      <w:tblPr>
        <w:tblStyle w:val="table"/>
        <w:tblW w:w="0" w:type="auto"/>
        <w:tblCellSpacing w:w="0" w:type="dxa"/>
        <w:tblCellMar>
          <w:left w:w="0" w:type="dxa"/>
          <w:right w:w="0" w:type="dxa"/>
        </w:tblCellMar>
        <w:tblLook w:val="05E0" w:firstRow="1" w:lastRow="1" w:firstColumn="1" w:lastColumn="1" w:noHBand="0" w:noVBand="1"/>
      </w:tblPr>
      <w:tblGrid>
        <w:gridCol w:w="9301"/>
      </w:tblGrid>
      <w:tr w:rsidR="006961F9" w:rsidRPr="00093B6D" w14:paraId="3B6B6AB0" w14:textId="77777777">
        <w:trPr>
          <w:trHeight w:val="225"/>
          <w:tblCellSpacing w:w="0" w:type="dxa"/>
        </w:trPr>
        <w:tc>
          <w:tcPr>
            <w:tcW w:w="0" w:type="auto"/>
            <w:tcMar>
              <w:top w:w="0" w:type="dxa"/>
              <w:left w:w="0" w:type="dxa"/>
              <w:bottom w:w="0" w:type="dxa"/>
              <w:right w:w="0" w:type="dxa"/>
            </w:tcMar>
            <w:vAlign w:val="center"/>
            <w:hideMark/>
          </w:tcPr>
          <w:tbl>
            <w:tblPr>
              <w:tblStyle w:val="table"/>
              <w:tblW w:w="928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5E0" w:firstRow="1" w:lastRow="1" w:firstColumn="1" w:lastColumn="1" w:noHBand="0" w:noVBand="1"/>
            </w:tblPr>
            <w:tblGrid>
              <w:gridCol w:w="1776"/>
              <w:gridCol w:w="741"/>
              <w:gridCol w:w="787"/>
              <w:gridCol w:w="982"/>
              <w:gridCol w:w="4999"/>
            </w:tblGrid>
            <w:tr w:rsidR="006961F9" w:rsidRPr="00093B6D" w14:paraId="336B8916" w14:textId="77777777">
              <w:trPr>
                <w:trHeight w:val="225"/>
                <w:tblCellSpacing w:w="0" w:type="dxa"/>
              </w:trPr>
              <w:tc>
                <w:tcPr>
                  <w:tcW w:w="5000" w:type="pct"/>
                  <w:gridSpan w:val="5"/>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5A52BEB8"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Q12.Do you feel your child’s behavioral and /or social-emotional needs are being met in school?</w:t>
                  </w:r>
                </w:p>
              </w:tc>
            </w:tr>
            <w:tr w:rsidR="006961F9" w:rsidRPr="00093B6D" w14:paraId="48A6D985" w14:textId="77777777" w:rsidTr="00093B6D">
              <w:trPr>
                <w:trHeight w:val="375"/>
                <w:tblCellSpacing w:w="0" w:type="dxa"/>
              </w:trPr>
              <w:tc>
                <w:tcPr>
                  <w:tcW w:w="956"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F76EE94"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b/>
                      <w:bCs/>
                      <w:color w:val="000000"/>
                    </w:rPr>
                    <w:t>Answer</w:t>
                  </w:r>
                </w:p>
              </w:tc>
              <w:tc>
                <w:tcPr>
                  <w:tcW w:w="39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0AB7895" w14:textId="77777777" w:rsidR="006961F9" w:rsidRPr="00093B6D" w:rsidRDefault="00093B6D">
                  <w:pPr>
                    <w:jc w:val="center"/>
                    <w:rPr>
                      <w:rFonts w:asciiTheme="majorHAnsi" w:eastAsia="Arial" w:hAnsiTheme="majorHAnsi" w:cs="Arial"/>
                      <w:color w:val="000000"/>
                    </w:rPr>
                  </w:pPr>
                  <w:r>
                    <w:rPr>
                      <w:rFonts w:asciiTheme="majorHAnsi" w:eastAsia="Arial" w:hAnsiTheme="majorHAnsi" w:cs="Arial"/>
                      <w:b/>
                      <w:bCs/>
                      <w:color w:val="000000"/>
                    </w:rPr>
                    <w:t>N</w:t>
                  </w:r>
                </w:p>
              </w:tc>
              <w:tc>
                <w:tcPr>
                  <w:tcW w:w="42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D3DDDA5"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Value</w:t>
                  </w:r>
                </w:p>
              </w:tc>
              <w:tc>
                <w:tcPr>
                  <w:tcW w:w="52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96CE3E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w:t>
                  </w:r>
                </w:p>
              </w:tc>
              <w:tc>
                <w:tcPr>
                  <w:tcW w:w="2692"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16FCA0B"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b/>
                      <w:bCs/>
                      <w:color w:val="000000"/>
                    </w:rPr>
                    <w:t>Percentage of total respondents</w:t>
                  </w:r>
                </w:p>
              </w:tc>
            </w:tr>
            <w:tr w:rsidR="006961F9" w:rsidRPr="00093B6D" w14:paraId="48120EE4" w14:textId="77777777" w:rsidTr="00093B6D">
              <w:trPr>
                <w:trHeight w:val="375"/>
                <w:tblCellSpacing w:w="0" w:type="dxa"/>
              </w:trPr>
              <w:tc>
                <w:tcPr>
                  <w:tcW w:w="95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3F38EC5"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1 Star</w:t>
                  </w:r>
                </w:p>
              </w:tc>
              <w:tc>
                <w:tcPr>
                  <w:tcW w:w="39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1B8F20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11</w:t>
                  </w:r>
                </w:p>
              </w:tc>
              <w:tc>
                <w:tcPr>
                  <w:tcW w:w="4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F2A0E45"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w:t>
                  </w:r>
                </w:p>
              </w:tc>
              <w:tc>
                <w:tcPr>
                  <w:tcW w:w="52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B72668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4.07%</w:t>
                  </w:r>
                </w:p>
              </w:tc>
              <w:tc>
                <w:tcPr>
                  <w:tcW w:w="269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ED40D6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3244107B" wp14:editId="78391380">
                        <wp:extent cx="108547" cy="180975"/>
                        <wp:effectExtent l="0" t="0" r="0" b="0"/>
                        <wp:docPr id="100142" name="Picture 1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2" name=""/>
                                <pic:cNvPicPr>
                                  <a:picLocks noChangeAspect="1"/>
                                </pic:cNvPicPr>
                              </pic:nvPicPr>
                              <pic:blipFill>
                                <a:blip r:embed="rId8"/>
                                <a:stretch>
                                  <a:fillRect/>
                                </a:stretch>
                              </pic:blipFill>
                              <pic:spPr>
                                <a:xfrm>
                                  <a:off x="0" y="0"/>
                                  <a:ext cx="108547" cy="180975"/>
                                </a:xfrm>
                                <a:prstGeom prst="rect">
                                  <a:avLst/>
                                </a:prstGeom>
                              </pic:spPr>
                            </pic:pic>
                          </a:graphicData>
                        </a:graphic>
                      </wp:inline>
                    </w:drawing>
                  </w:r>
                </w:p>
              </w:tc>
            </w:tr>
            <w:tr w:rsidR="006961F9" w:rsidRPr="00093B6D" w14:paraId="57D43B37" w14:textId="77777777" w:rsidTr="00093B6D">
              <w:trPr>
                <w:trHeight w:val="375"/>
                <w:tblCellSpacing w:w="0" w:type="dxa"/>
              </w:trPr>
              <w:tc>
                <w:tcPr>
                  <w:tcW w:w="95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7D213B2"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2 Stars</w:t>
                  </w:r>
                </w:p>
              </w:tc>
              <w:tc>
                <w:tcPr>
                  <w:tcW w:w="39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14A8FD2"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23</w:t>
                  </w:r>
                </w:p>
              </w:tc>
              <w:tc>
                <w:tcPr>
                  <w:tcW w:w="4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47C4461"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w:t>
                  </w:r>
                </w:p>
              </w:tc>
              <w:tc>
                <w:tcPr>
                  <w:tcW w:w="52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E5815F5"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8.52%</w:t>
                  </w:r>
                </w:p>
              </w:tc>
              <w:tc>
                <w:tcPr>
                  <w:tcW w:w="269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44F0DE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40AE0704" wp14:editId="6F50057C">
                        <wp:extent cx="227228" cy="180975"/>
                        <wp:effectExtent l="0" t="0" r="0" b="0"/>
                        <wp:docPr id="100144" name="Picture 10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4" name=""/>
                                <pic:cNvPicPr>
                                  <a:picLocks noChangeAspect="1"/>
                                </pic:cNvPicPr>
                              </pic:nvPicPr>
                              <pic:blipFill>
                                <a:blip r:embed="rId8"/>
                                <a:stretch>
                                  <a:fillRect/>
                                </a:stretch>
                              </pic:blipFill>
                              <pic:spPr>
                                <a:xfrm>
                                  <a:off x="0" y="0"/>
                                  <a:ext cx="227228" cy="180975"/>
                                </a:xfrm>
                                <a:prstGeom prst="rect">
                                  <a:avLst/>
                                </a:prstGeom>
                              </pic:spPr>
                            </pic:pic>
                          </a:graphicData>
                        </a:graphic>
                      </wp:inline>
                    </w:drawing>
                  </w:r>
                </w:p>
              </w:tc>
            </w:tr>
            <w:tr w:rsidR="006961F9" w:rsidRPr="00093B6D" w14:paraId="5B6CB11C" w14:textId="77777777" w:rsidTr="00093B6D">
              <w:trPr>
                <w:trHeight w:val="375"/>
                <w:tblCellSpacing w:w="0" w:type="dxa"/>
              </w:trPr>
              <w:tc>
                <w:tcPr>
                  <w:tcW w:w="95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F09BF4"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3 Stars</w:t>
                  </w:r>
                </w:p>
              </w:tc>
              <w:tc>
                <w:tcPr>
                  <w:tcW w:w="39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09B937E"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57</w:t>
                  </w:r>
                </w:p>
              </w:tc>
              <w:tc>
                <w:tcPr>
                  <w:tcW w:w="4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B7616ED"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w:t>
                  </w:r>
                </w:p>
              </w:tc>
              <w:tc>
                <w:tcPr>
                  <w:tcW w:w="52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C5A46E1"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21.11%</w:t>
                  </w:r>
                </w:p>
              </w:tc>
              <w:tc>
                <w:tcPr>
                  <w:tcW w:w="269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E5E1C33"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6BEF4880" wp14:editId="55BD4A43">
                        <wp:extent cx="563004" cy="180975"/>
                        <wp:effectExtent l="0" t="0" r="0" b="0"/>
                        <wp:docPr id="100146" name="Picture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6" name=""/>
                                <pic:cNvPicPr>
                                  <a:picLocks noChangeAspect="1"/>
                                </pic:cNvPicPr>
                              </pic:nvPicPr>
                              <pic:blipFill>
                                <a:blip r:embed="rId8"/>
                                <a:stretch>
                                  <a:fillRect/>
                                </a:stretch>
                              </pic:blipFill>
                              <pic:spPr>
                                <a:xfrm>
                                  <a:off x="0" y="0"/>
                                  <a:ext cx="563004" cy="180975"/>
                                </a:xfrm>
                                <a:prstGeom prst="rect">
                                  <a:avLst/>
                                </a:prstGeom>
                              </pic:spPr>
                            </pic:pic>
                          </a:graphicData>
                        </a:graphic>
                      </wp:inline>
                    </w:drawing>
                  </w:r>
                </w:p>
              </w:tc>
            </w:tr>
            <w:tr w:rsidR="006961F9" w:rsidRPr="00093B6D" w14:paraId="1749F509" w14:textId="77777777" w:rsidTr="00093B6D">
              <w:trPr>
                <w:trHeight w:val="375"/>
                <w:tblCellSpacing w:w="0" w:type="dxa"/>
              </w:trPr>
              <w:tc>
                <w:tcPr>
                  <w:tcW w:w="95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3D35E2E"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4 Stars</w:t>
                  </w:r>
                </w:p>
              </w:tc>
              <w:tc>
                <w:tcPr>
                  <w:tcW w:w="39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ED0F0D7"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72</w:t>
                  </w:r>
                </w:p>
              </w:tc>
              <w:tc>
                <w:tcPr>
                  <w:tcW w:w="4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0B431C4"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4</w:t>
                  </w:r>
                </w:p>
              </w:tc>
              <w:tc>
                <w:tcPr>
                  <w:tcW w:w="52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BE5CE86"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26.67%</w:t>
                  </w:r>
                </w:p>
              </w:tc>
              <w:tc>
                <w:tcPr>
                  <w:tcW w:w="269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A30A580"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59D6DE9B" wp14:editId="2326BA3A">
                        <wp:extent cx="711289" cy="180975"/>
                        <wp:effectExtent l="0" t="0" r="0" b="0"/>
                        <wp:docPr id="100148" name="Picture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 name=""/>
                                <pic:cNvPicPr>
                                  <a:picLocks noChangeAspect="1"/>
                                </pic:cNvPicPr>
                              </pic:nvPicPr>
                              <pic:blipFill>
                                <a:blip r:embed="rId8"/>
                                <a:stretch>
                                  <a:fillRect/>
                                </a:stretch>
                              </pic:blipFill>
                              <pic:spPr>
                                <a:xfrm>
                                  <a:off x="0" y="0"/>
                                  <a:ext cx="711289" cy="180975"/>
                                </a:xfrm>
                                <a:prstGeom prst="rect">
                                  <a:avLst/>
                                </a:prstGeom>
                              </pic:spPr>
                            </pic:pic>
                          </a:graphicData>
                        </a:graphic>
                      </wp:inline>
                    </w:drawing>
                  </w:r>
                </w:p>
              </w:tc>
            </w:tr>
            <w:tr w:rsidR="006961F9" w:rsidRPr="00093B6D" w14:paraId="69E00A50" w14:textId="77777777" w:rsidTr="00093B6D">
              <w:trPr>
                <w:trHeight w:val="375"/>
                <w:tblCellSpacing w:w="0" w:type="dxa"/>
              </w:trPr>
              <w:tc>
                <w:tcPr>
                  <w:tcW w:w="95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B4A07C1"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color w:val="000000"/>
                    </w:rPr>
                    <w:t>5 Stars</w:t>
                  </w:r>
                </w:p>
              </w:tc>
              <w:tc>
                <w:tcPr>
                  <w:tcW w:w="39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2183468"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107</w:t>
                  </w:r>
                </w:p>
              </w:tc>
              <w:tc>
                <w:tcPr>
                  <w:tcW w:w="42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59F4395"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5</w:t>
                  </w:r>
                </w:p>
              </w:tc>
              <w:tc>
                <w:tcPr>
                  <w:tcW w:w="52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9F0A81C" w14:textId="77777777" w:rsidR="006961F9" w:rsidRPr="00093B6D" w:rsidRDefault="008E7B87">
                  <w:pPr>
                    <w:jc w:val="center"/>
                    <w:rPr>
                      <w:rFonts w:asciiTheme="majorHAnsi" w:eastAsia="Arial" w:hAnsiTheme="majorHAnsi" w:cs="Arial"/>
                      <w:color w:val="000000"/>
                    </w:rPr>
                  </w:pPr>
                  <w:r w:rsidRPr="00093B6D">
                    <w:rPr>
                      <w:rFonts w:asciiTheme="majorHAnsi" w:eastAsia="Arial" w:hAnsiTheme="majorHAnsi" w:cs="Arial"/>
                      <w:color w:val="000000"/>
                    </w:rPr>
                    <w:t>39.63%</w:t>
                  </w:r>
                </w:p>
              </w:tc>
              <w:tc>
                <w:tcPr>
                  <w:tcW w:w="269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06E131D" w14:textId="77777777" w:rsidR="006961F9" w:rsidRPr="00093B6D" w:rsidRDefault="008E7B87">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1FC2F559" wp14:editId="154B2C9A">
                        <wp:extent cx="1056932" cy="180975"/>
                        <wp:effectExtent l="0" t="0" r="0" b="0"/>
                        <wp:docPr id="100150" name="Picture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0" name=""/>
                                <pic:cNvPicPr>
                                  <a:picLocks noChangeAspect="1"/>
                                </pic:cNvPicPr>
                              </pic:nvPicPr>
                              <pic:blipFill>
                                <a:blip r:embed="rId8"/>
                                <a:stretch>
                                  <a:fillRect/>
                                </a:stretch>
                              </pic:blipFill>
                              <pic:spPr>
                                <a:xfrm>
                                  <a:off x="0" y="0"/>
                                  <a:ext cx="1056932" cy="180975"/>
                                </a:xfrm>
                                <a:prstGeom prst="rect">
                                  <a:avLst/>
                                </a:prstGeom>
                              </pic:spPr>
                            </pic:pic>
                          </a:graphicData>
                        </a:graphic>
                      </wp:inline>
                    </w:drawing>
                  </w:r>
                </w:p>
              </w:tc>
            </w:tr>
            <w:tr w:rsidR="00093B6D" w:rsidRPr="00093B6D" w14:paraId="4E95C1B8" w14:textId="77777777" w:rsidTr="00093B6D">
              <w:trPr>
                <w:trHeight w:val="225"/>
                <w:tblCellSpacing w:w="0" w:type="dxa"/>
              </w:trPr>
              <w:tc>
                <w:tcPr>
                  <w:tcW w:w="2308" w:type="pct"/>
                  <w:gridSpan w:val="4"/>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2F8838A" w14:textId="77777777" w:rsidR="00093B6D" w:rsidRPr="00093B6D" w:rsidRDefault="00093B6D" w:rsidP="00093B6D">
                  <w:pPr>
                    <w:rPr>
                      <w:rFonts w:asciiTheme="majorHAnsi" w:eastAsia="Arial" w:hAnsiTheme="majorHAnsi" w:cs="Arial"/>
                      <w:color w:val="000000"/>
                    </w:rPr>
                  </w:pPr>
                  <w:r w:rsidRPr="00093B6D">
                    <w:rPr>
                      <w:rFonts w:asciiTheme="majorHAnsi" w:eastAsia="Arial" w:hAnsiTheme="majorHAnsi" w:cs="Arial"/>
                      <w:b/>
                      <w:bCs/>
                      <w:color w:val="000000"/>
                    </w:rPr>
                    <w:t xml:space="preserve">Total </w:t>
                  </w:r>
                  <w:r>
                    <w:rPr>
                      <w:rFonts w:asciiTheme="majorHAnsi" w:eastAsia="Arial" w:hAnsiTheme="majorHAnsi" w:cs="Arial"/>
                      <w:b/>
                      <w:bCs/>
                      <w:color w:val="000000"/>
                    </w:rPr>
                    <w:t xml:space="preserve">responses: </w:t>
                  </w:r>
                  <w:r w:rsidRPr="00093B6D">
                    <w:rPr>
                      <w:rFonts w:asciiTheme="majorHAnsi" w:eastAsia="Arial" w:hAnsiTheme="majorHAnsi" w:cs="Arial"/>
                      <w:b/>
                      <w:bCs/>
                      <w:color w:val="000000"/>
                    </w:rPr>
                    <w:t>270</w:t>
                  </w:r>
                </w:p>
              </w:tc>
              <w:tc>
                <w:tcPr>
                  <w:tcW w:w="2692"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2DB353A" w14:textId="77777777" w:rsidR="00093B6D" w:rsidRPr="00093B6D" w:rsidRDefault="00093B6D" w:rsidP="00093B6D">
                  <w:pPr>
                    <w:jc w:val="right"/>
                    <w:rPr>
                      <w:rFonts w:asciiTheme="majorHAnsi" w:eastAsia="Arial" w:hAnsiTheme="majorHAnsi" w:cs="Arial"/>
                      <w:color w:val="000000"/>
                    </w:rPr>
                  </w:pPr>
                  <w:r w:rsidRPr="00093B6D">
                    <w:rPr>
                      <w:rFonts w:eastAsia="Arial" w:cs="Arial"/>
                      <w:b/>
                      <w:bCs/>
                      <w:color w:val="000000"/>
                    </w:rPr>
                    <w:t>Weighted Score: 3.89</w:t>
                  </w:r>
                </w:p>
              </w:tc>
            </w:tr>
          </w:tbl>
          <w:p w14:paraId="62358CE7" w14:textId="77777777" w:rsidR="006961F9" w:rsidRPr="00093B6D" w:rsidRDefault="006961F9">
            <w:pPr>
              <w:rPr>
                <w:rFonts w:asciiTheme="majorHAnsi" w:eastAsia="Arial" w:hAnsiTheme="majorHAnsi" w:cs="Arial"/>
                <w:color w:val="000000"/>
              </w:rPr>
            </w:pPr>
          </w:p>
        </w:tc>
      </w:tr>
    </w:tbl>
    <w:p w14:paraId="22E8A394" w14:textId="77777777" w:rsidR="006961F9" w:rsidRDefault="006961F9">
      <w:pPr>
        <w:rPr>
          <w:rFonts w:asciiTheme="majorHAnsi" w:eastAsia="Times New Roman" w:hAnsiTheme="majorHAnsi"/>
        </w:rPr>
      </w:pPr>
    </w:p>
    <w:p w14:paraId="51D81CBC" w14:textId="77777777" w:rsidR="00093B6D" w:rsidRDefault="00093B6D">
      <w:pPr>
        <w:rPr>
          <w:rFonts w:asciiTheme="majorHAnsi" w:eastAsia="Times New Roman" w:hAnsiTheme="majorHAnsi"/>
        </w:rPr>
      </w:pPr>
      <w:r>
        <w:rPr>
          <w:rFonts w:asciiTheme="majorHAnsi" w:eastAsia="Times New Roman" w:hAnsiTheme="majorHAnsi"/>
        </w:rPr>
        <w:t xml:space="preserve">Summary of comments about </w:t>
      </w:r>
      <w:r w:rsidRPr="00B24CDD">
        <w:rPr>
          <w:rFonts w:asciiTheme="majorHAnsi" w:eastAsia="Times New Roman" w:hAnsiTheme="majorHAnsi"/>
          <w:u w:val="single"/>
        </w:rPr>
        <w:t>behavioral/social-emotional needs</w:t>
      </w:r>
      <w:r>
        <w:rPr>
          <w:rFonts w:asciiTheme="majorHAnsi" w:eastAsia="Times New Roman" w:hAnsiTheme="majorHAnsi"/>
        </w:rPr>
        <w:t>:</w:t>
      </w:r>
    </w:p>
    <w:p w14:paraId="6AD34C6F" w14:textId="77777777" w:rsidR="00093B6D" w:rsidRDefault="00093B6D" w:rsidP="00093B6D">
      <w:pPr>
        <w:numPr>
          <w:ilvl w:val="0"/>
          <w:numId w:val="8"/>
        </w:numPr>
      </w:pPr>
      <w:r>
        <w:t>Parents were concerned about lack of appropriate spaces for students to re-regulate themselves, and that dysregulated students were often isolated as a result.</w:t>
      </w:r>
    </w:p>
    <w:p w14:paraId="47282CFE" w14:textId="77777777" w:rsidR="00B24CDD" w:rsidRDefault="00B24CDD" w:rsidP="00093B6D">
      <w:pPr>
        <w:numPr>
          <w:ilvl w:val="0"/>
          <w:numId w:val="8"/>
        </w:numPr>
      </w:pPr>
      <w:r>
        <w:t>Some students were “punished” for elements of their identification; students who are disruptive or act out are sent to the office, ISS, or home.</w:t>
      </w:r>
    </w:p>
    <w:p w14:paraId="6B52F10D" w14:textId="77777777" w:rsidR="00B24CDD" w:rsidRDefault="00B24CDD" w:rsidP="00093B6D">
      <w:pPr>
        <w:numPr>
          <w:ilvl w:val="0"/>
          <w:numId w:val="8"/>
        </w:numPr>
      </w:pPr>
      <w:r>
        <w:t>Parents also want opportunities for their child to learn to socialize with their peers, since this is not necessarily something they know how to do on their own.</w:t>
      </w:r>
    </w:p>
    <w:p w14:paraId="67F66553" w14:textId="77777777" w:rsidR="00093B6D" w:rsidRDefault="00093B6D" w:rsidP="00093B6D">
      <w:pPr>
        <w:numPr>
          <w:ilvl w:val="0"/>
          <w:numId w:val="8"/>
        </w:numPr>
      </w:pPr>
      <w:r>
        <w:t>*Many of the comments referenced being parents of children with emotional or behavioral components to their identification, which makes them hard to summarize*</w:t>
      </w:r>
    </w:p>
    <w:tbl>
      <w:tblPr>
        <w:tblStyle w:val="table"/>
        <w:tblW w:w="9285"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593"/>
        <w:gridCol w:w="487"/>
        <w:gridCol w:w="855"/>
        <w:gridCol w:w="4350"/>
      </w:tblGrid>
      <w:tr w:rsidR="00B24CDD" w:rsidRPr="00093B6D" w14:paraId="19FF1FC6" w14:textId="77777777" w:rsidTr="00A63012">
        <w:trPr>
          <w:trHeight w:val="225"/>
          <w:tblCellSpacing w:w="0" w:type="dxa"/>
        </w:trPr>
        <w:tc>
          <w:tcPr>
            <w:tcW w:w="0" w:type="auto"/>
            <w:gridSpan w:val="4"/>
            <w:tcBorders>
              <w:top w:val="inset" w:sz="6" w:space="0" w:color="000000"/>
              <w:left w:val="inset" w:sz="6" w:space="0" w:color="000000"/>
              <w:bottom w:val="inset" w:sz="6" w:space="0" w:color="000000"/>
              <w:right w:val="inset" w:sz="6" w:space="0" w:color="000000"/>
            </w:tcBorders>
            <w:shd w:val="clear" w:color="auto" w:fill="DDE2F0"/>
            <w:tcMar>
              <w:top w:w="15" w:type="dxa"/>
              <w:left w:w="15" w:type="dxa"/>
              <w:bottom w:w="15" w:type="dxa"/>
              <w:right w:w="15" w:type="dxa"/>
            </w:tcMar>
            <w:hideMark/>
          </w:tcPr>
          <w:p w14:paraId="729A06AD"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b/>
                <w:bCs/>
                <w:color w:val="000000"/>
              </w:rPr>
              <w:lastRenderedPageBreak/>
              <w:t>Q17. Prior to this survey, were you aware there was a volunteer-led Special Education Advisory Committee that provides a collective voice for our disability community?</w:t>
            </w:r>
          </w:p>
        </w:tc>
      </w:tr>
      <w:tr w:rsidR="00B24CDD" w:rsidRPr="00093B6D" w14:paraId="47660325" w14:textId="77777777" w:rsidTr="00A63012">
        <w:trPr>
          <w:trHeight w:val="225"/>
          <w:tblCellSpacing w:w="0" w:type="dxa"/>
        </w:trPr>
        <w:tc>
          <w:tcPr>
            <w:tcW w:w="2000"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6B72AB3F" w14:textId="77777777" w:rsidR="00B24CDD" w:rsidRPr="00093B6D" w:rsidRDefault="00B24CDD" w:rsidP="00A63012">
            <w:pPr>
              <w:rPr>
                <w:rFonts w:asciiTheme="majorHAnsi" w:eastAsia="Arial" w:hAnsiTheme="majorHAnsi" w:cs="Arial"/>
                <w:color w:val="000000"/>
              </w:rPr>
            </w:pPr>
            <w:r>
              <w:rPr>
                <w:rFonts w:asciiTheme="majorHAnsi" w:eastAsia="Arial" w:hAnsiTheme="majorHAnsi" w:cs="Arial"/>
                <w:b/>
                <w:bCs/>
                <w:color w:val="000000"/>
              </w:rPr>
              <w:t>N</w:t>
            </w:r>
          </w:p>
        </w:tc>
        <w:tc>
          <w:tcPr>
            <w:tcW w:w="945" w:type="dxa"/>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9207232" w14:textId="77777777" w:rsidR="00B24CDD" w:rsidRPr="00093B6D" w:rsidRDefault="00B24CDD" w:rsidP="00A63012">
            <w:pPr>
              <w:jc w:val="center"/>
              <w:rPr>
                <w:rFonts w:asciiTheme="majorHAnsi" w:eastAsia="Arial" w:hAnsiTheme="majorHAnsi" w:cs="Arial"/>
                <w:color w:val="000000"/>
              </w:rPr>
            </w:pPr>
            <w:r>
              <w:rPr>
                <w:rFonts w:asciiTheme="majorHAnsi" w:eastAsia="Arial" w:hAnsiTheme="majorHAnsi" w:cs="Arial"/>
                <w:b/>
                <w:bCs/>
                <w:color w:val="000000"/>
              </w:rPr>
              <w:t>N</w:t>
            </w:r>
          </w:p>
        </w:tc>
        <w:tc>
          <w:tcPr>
            <w:tcW w:w="945" w:type="dxa"/>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CC9A7A0" w14:textId="77777777" w:rsidR="00B24CDD" w:rsidRPr="00093B6D" w:rsidRDefault="00B24CDD" w:rsidP="00A63012">
            <w:pPr>
              <w:jc w:val="center"/>
              <w:rPr>
                <w:rFonts w:asciiTheme="majorHAnsi" w:eastAsia="Arial" w:hAnsiTheme="majorHAnsi" w:cs="Arial"/>
                <w:color w:val="000000"/>
              </w:rPr>
            </w:pPr>
            <w:r w:rsidRPr="00093B6D">
              <w:rPr>
                <w:rFonts w:asciiTheme="majorHAnsi" w:eastAsia="Arial" w:hAnsiTheme="majorHAnsi" w:cs="Arial"/>
                <w:b/>
                <w:bCs/>
                <w:color w:val="000000"/>
              </w:rPr>
              <w:t>%</w:t>
            </w:r>
          </w:p>
        </w:tc>
        <w:tc>
          <w:tcPr>
            <w:tcW w:w="0" w:type="auto"/>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F309F8F"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b/>
                <w:bCs/>
                <w:color w:val="000000"/>
              </w:rPr>
              <w:t>Percentage of total respondents</w:t>
            </w:r>
          </w:p>
        </w:tc>
      </w:tr>
      <w:tr w:rsidR="00B24CDD" w:rsidRPr="00093B6D" w14:paraId="2D4DA1A2" w14:textId="77777777" w:rsidTr="00A63012">
        <w:trPr>
          <w:trHeight w:val="225"/>
          <w:tblCellSpacing w:w="0" w:type="dxa"/>
        </w:trPr>
        <w:tc>
          <w:tcPr>
            <w:tcW w:w="2000"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F93863F"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color w:val="000000"/>
              </w:rPr>
              <w:t>Yes</w:t>
            </w:r>
          </w:p>
        </w:tc>
        <w:tc>
          <w:tcPr>
            <w:tcW w:w="945" w:type="dxa"/>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991F6A1" w14:textId="77777777" w:rsidR="00B24CDD" w:rsidRPr="00093B6D" w:rsidRDefault="00B24CDD" w:rsidP="00A63012">
            <w:pPr>
              <w:jc w:val="center"/>
              <w:rPr>
                <w:rFonts w:asciiTheme="majorHAnsi" w:eastAsia="Arial" w:hAnsiTheme="majorHAnsi" w:cs="Arial"/>
                <w:color w:val="000000"/>
              </w:rPr>
            </w:pPr>
            <w:r w:rsidRPr="00093B6D">
              <w:rPr>
                <w:rFonts w:asciiTheme="majorHAnsi" w:eastAsia="Arial" w:hAnsiTheme="majorHAnsi" w:cs="Arial"/>
                <w:color w:val="000000"/>
              </w:rPr>
              <w:t>148</w:t>
            </w:r>
          </w:p>
        </w:tc>
        <w:tc>
          <w:tcPr>
            <w:tcW w:w="945" w:type="dxa"/>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FAF4CDC" w14:textId="77777777" w:rsidR="00B24CDD" w:rsidRPr="00093B6D" w:rsidRDefault="00B24CDD" w:rsidP="00A63012">
            <w:pPr>
              <w:jc w:val="center"/>
              <w:rPr>
                <w:rFonts w:asciiTheme="majorHAnsi" w:eastAsia="Arial" w:hAnsiTheme="majorHAnsi" w:cs="Arial"/>
                <w:color w:val="000000"/>
              </w:rPr>
            </w:pPr>
            <w:r w:rsidRPr="00093B6D">
              <w:rPr>
                <w:rFonts w:asciiTheme="majorHAnsi" w:eastAsia="Arial" w:hAnsiTheme="majorHAnsi" w:cs="Arial"/>
                <w:color w:val="000000"/>
              </w:rPr>
              <w:t>54.21%</w:t>
            </w:r>
          </w:p>
        </w:tc>
        <w:tc>
          <w:tcPr>
            <w:tcW w:w="3045" w:type="dxa"/>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2493FA"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7FFADE8B" wp14:editId="56386917">
                  <wp:extent cx="1445781" cy="180975"/>
                  <wp:effectExtent l="0" t="0" r="0" b="0"/>
                  <wp:docPr id="100154" name="Picture 10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4" name=""/>
                          <pic:cNvPicPr>
                            <a:picLocks noChangeAspect="1"/>
                          </pic:cNvPicPr>
                        </pic:nvPicPr>
                        <pic:blipFill>
                          <a:blip r:embed="rId8"/>
                          <a:stretch>
                            <a:fillRect/>
                          </a:stretch>
                        </pic:blipFill>
                        <pic:spPr>
                          <a:xfrm>
                            <a:off x="0" y="0"/>
                            <a:ext cx="1445781" cy="180975"/>
                          </a:xfrm>
                          <a:prstGeom prst="rect">
                            <a:avLst/>
                          </a:prstGeom>
                        </pic:spPr>
                      </pic:pic>
                    </a:graphicData>
                  </a:graphic>
                </wp:inline>
              </w:drawing>
            </w:r>
          </w:p>
        </w:tc>
      </w:tr>
      <w:tr w:rsidR="00B24CDD" w:rsidRPr="00093B6D" w14:paraId="6E235029" w14:textId="77777777" w:rsidTr="00A63012">
        <w:trPr>
          <w:trHeight w:val="225"/>
          <w:tblCellSpacing w:w="0" w:type="dxa"/>
        </w:trPr>
        <w:tc>
          <w:tcPr>
            <w:tcW w:w="2000"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63E8618"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color w:val="000000"/>
              </w:rPr>
              <w:t>No</w:t>
            </w:r>
          </w:p>
        </w:tc>
        <w:tc>
          <w:tcPr>
            <w:tcW w:w="945" w:type="dxa"/>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7AB00B6" w14:textId="77777777" w:rsidR="00B24CDD" w:rsidRPr="00093B6D" w:rsidRDefault="00B24CDD" w:rsidP="00A63012">
            <w:pPr>
              <w:jc w:val="center"/>
              <w:rPr>
                <w:rFonts w:asciiTheme="majorHAnsi" w:eastAsia="Arial" w:hAnsiTheme="majorHAnsi" w:cs="Arial"/>
                <w:color w:val="000000"/>
              </w:rPr>
            </w:pPr>
            <w:r w:rsidRPr="00093B6D">
              <w:rPr>
                <w:rFonts w:asciiTheme="majorHAnsi" w:eastAsia="Arial" w:hAnsiTheme="majorHAnsi" w:cs="Arial"/>
                <w:color w:val="000000"/>
              </w:rPr>
              <w:t>125</w:t>
            </w:r>
          </w:p>
        </w:tc>
        <w:tc>
          <w:tcPr>
            <w:tcW w:w="945" w:type="dxa"/>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6473695" w14:textId="77777777" w:rsidR="00B24CDD" w:rsidRPr="00093B6D" w:rsidRDefault="00B24CDD" w:rsidP="00A63012">
            <w:pPr>
              <w:jc w:val="center"/>
              <w:rPr>
                <w:rFonts w:asciiTheme="majorHAnsi" w:eastAsia="Arial" w:hAnsiTheme="majorHAnsi" w:cs="Arial"/>
                <w:color w:val="000000"/>
              </w:rPr>
            </w:pPr>
            <w:r w:rsidRPr="00093B6D">
              <w:rPr>
                <w:rFonts w:asciiTheme="majorHAnsi" w:eastAsia="Arial" w:hAnsiTheme="majorHAnsi" w:cs="Arial"/>
                <w:color w:val="000000"/>
              </w:rPr>
              <w:t>45.79%</w:t>
            </w:r>
          </w:p>
        </w:tc>
        <w:tc>
          <w:tcPr>
            <w:tcW w:w="3045" w:type="dxa"/>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505E4B2"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4D247517" wp14:editId="0AACD61D">
                  <wp:extent cx="1221219" cy="180975"/>
                  <wp:effectExtent l="0" t="0" r="0" b="0"/>
                  <wp:docPr id="100156" name="Picture 10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 name=""/>
                          <pic:cNvPicPr>
                            <a:picLocks noChangeAspect="1"/>
                          </pic:cNvPicPr>
                        </pic:nvPicPr>
                        <pic:blipFill>
                          <a:blip r:embed="rId8"/>
                          <a:stretch>
                            <a:fillRect/>
                          </a:stretch>
                        </pic:blipFill>
                        <pic:spPr>
                          <a:xfrm>
                            <a:off x="0" y="0"/>
                            <a:ext cx="1221219" cy="180975"/>
                          </a:xfrm>
                          <a:prstGeom prst="rect">
                            <a:avLst/>
                          </a:prstGeom>
                        </pic:spPr>
                      </pic:pic>
                    </a:graphicData>
                  </a:graphic>
                </wp:inline>
              </w:drawing>
            </w:r>
          </w:p>
        </w:tc>
      </w:tr>
      <w:tr w:rsidR="00B24CDD" w:rsidRPr="00093B6D" w14:paraId="081B8059" w14:textId="77777777" w:rsidTr="00A63012">
        <w:trPr>
          <w:trHeight w:val="225"/>
          <w:tblCellSpacing w:w="0" w:type="dxa"/>
        </w:trPr>
        <w:tc>
          <w:tcPr>
            <w:tcW w:w="2000"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BC72A61"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b/>
                <w:bCs/>
                <w:color w:val="000000"/>
              </w:rPr>
              <w:t xml:space="preserve">Total </w:t>
            </w:r>
            <w:r>
              <w:rPr>
                <w:rFonts w:asciiTheme="majorHAnsi" w:eastAsia="Arial" w:hAnsiTheme="majorHAnsi" w:cs="Arial"/>
                <w:b/>
                <w:bCs/>
                <w:color w:val="000000"/>
              </w:rPr>
              <w:t>N</w:t>
            </w:r>
          </w:p>
        </w:tc>
        <w:tc>
          <w:tcPr>
            <w:tcW w:w="945" w:type="dxa"/>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2B1C440" w14:textId="77777777" w:rsidR="00B24CDD" w:rsidRPr="00093B6D" w:rsidRDefault="00B24CDD" w:rsidP="00A63012">
            <w:pPr>
              <w:jc w:val="center"/>
              <w:rPr>
                <w:rFonts w:asciiTheme="majorHAnsi" w:eastAsia="Arial" w:hAnsiTheme="majorHAnsi" w:cs="Arial"/>
                <w:color w:val="000000"/>
              </w:rPr>
            </w:pPr>
            <w:r w:rsidRPr="00093B6D">
              <w:rPr>
                <w:rFonts w:asciiTheme="majorHAnsi" w:eastAsia="Arial" w:hAnsiTheme="majorHAnsi" w:cs="Arial"/>
                <w:b/>
                <w:bCs/>
                <w:color w:val="000000"/>
              </w:rPr>
              <w:t>273</w:t>
            </w:r>
          </w:p>
        </w:tc>
        <w:tc>
          <w:tcPr>
            <w:tcW w:w="945" w:type="dxa"/>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78C28C22"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color w:val="000000"/>
              </w:rPr>
              <w:t> </w:t>
            </w:r>
          </w:p>
        </w:tc>
        <w:tc>
          <w:tcPr>
            <w:tcW w:w="0" w:type="auto"/>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A870018" w14:textId="77777777" w:rsidR="00B24CDD" w:rsidRPr="00093B6D" w:rsidRDefault="00B24CDD" w:rsidP="00A63012">
            <w:pPr>
              <w:rPr>
                <w:rFonts w:asciiTheme="majorHAnsi" w:eastAsia="Arial" w:hAnsiTheme="majorHAnsi" w:cs="Arial"/>
                <w:color w:val="000000"/>
              </w:rPr>
            </w:pPr>
            <w:r w:rsidRPr="00093B6D">
              <w:rPr>
                <w:rFonts w:asciiTheme="majorHAnsi" w:eastAsia="Arial" w:hAnsiTheme="majorHAnsi" w:cs="Arial"/>
                <w:noProof/>
                <w:color w:val="000000"/>
              </w:rPr>
              <w:drawing>
                <wp:inline distT="0" distB="0" distL="0" distR="0" wp14:anchorId="239ED973" wp14:editId="2008CC1F">
                  <wp:extent cx="2724150" cy="238125"/>
                  <wp:effectExtent l="0" t="0" r="0" b="0"/>
                  <wp:docPr id="100158" name="Picture 10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 name=""/>
                          <pic:cNvPicPr>
                            <a:picLocks noChangeAspect="1"/>
                          </pic:cNvPicPr>
                        </pic:nvPicPr>
                        <pic:blipFill>
                          <a:blip r:embed="rId9"/>
                          <a:stretch>
                            <a:fillRect/>
                          </a:stretch>
                        </pic:blipFill>
                        <pic:spPr>
                          <a:xfrm>
                            <a:off x="0" y="0"/>
                            <a:ext cx="2724150" cy="238125"/>
                          </a:xfrm>
                          <a:prstGeom prst="rect">
                            <a:avLst/>
                          </a:prstGeom>
                        </pic:spPr>
                      </pic:pic>
                    </a:graphicData>
                  </a:graphic>
                </wp:inline>
              </w:drawing>
            </w:r>
          </w:p>
        </w:tc>
      </w:tr>
    </w:tbl>
    <w:p w14:paraId="221791D4" w14:textId="77777777" w:rsidR="00093B6D" w:rsidRDefault="00093B6D">
      <w:pPr>
        <w:rPr>
          <w:rFonts w:asciiTheme="majorHAnsi" w:eastAsia="Times New Roman" w:hAnsiTheme="majorHAnsi"/>
        </w:rPr>
      </w:pPr>
    </w:p>
    <w:p w14:paraId="7D422E08" w14:textId="77777777" w:rsidR="00093B6D" w:rsidRPr="00093B6D" w:rsidRDefault="00093B6D">
      <w:pPr>
        <w:rPr>
          <w:rFonts w:asciiTheme="majorHAnsi" w:eastAsia="Times New Roman" w:hAnsiTheme="majorHAnsi"/>
        </w:rPr>
      </w:pPr>
    </w:p>
    <w:p w14:paraId="6EECD5B3" w14:textId="77777777" w:rsidR="006961F9" w:rsidRDefault="006961F9">
      <w:pPr>
        <w:rPr>
          <w:rFonts w:asciiTheme="majorHAnsi" w:eastAsia="Times New Roman" w:hAnsiTheme="majorHAnsi"/>
        </w:rPr>
      </w:pPr>
    </w:p>
    <w:p w14:paraId="0ECF2A58" w14:textId="77777777" w:rsidR="00B24CDD" w:rsidRDefault="00B24CDD">
      <w:pPr>
        <w:rPr>
          <w:rFonts w:asciiTheme="majorHAnsi" w:eastAsia="Times New Roman" w:hAnsiTheme="majorHAnsi"/>
        </w:rPr>
      </w:pPr>
      <w:r>
        <w:rPr>
          <w:rFonts w:asciiTheme="majorHAnsi" w:eastAsia="Times New Roman" w:hAnsiTheme="majorHAnsi"/>
        </w:rPr>
        <w:t xml:space="preserve">Summary of comments about general </w:t>
      </w:r>
      <w:r w:rsidRPr="000E284C">
        <w:rPr>
          <w:rFonts w:asciiTheme="majorHAnsi" w:eastAsia="Times New Roman" w:hAnsiTheme="majorHAnsi"/>
          <w:b/>
        </w:rPr>
        <w:t>strengths</w:t>
      </w:r>
      <w:r>
        <w:rPr>
          <w:rFonts w:asciiTheme="majorHAnsi" w:eastAsia="Times New Roman" w:hAnsiTheme="majorHAnsi"/>
        </w:rPr>
        <w:t xml:space="preserve"> in schools:</w:t>
      </w:r>
    </w:p>
    <w:p w14:paraId="3C981E40" w14:textId="77777777" w:rsidR="00B24CDD" w:rsidRDefault="000E284C" w:rsidP="000E284C">
      <w:pPr>
        <w:pStyle w:val="ListParagraph"/>
        <w:numPr>
          <w:ilvl w:val="0"/>
          <w:numId w:val="9"/>
        </w:numPr>
        <w:rPr>
          <w:rFonts w:asciiTheme="majorHAnsi" w:eastAsia="Times New Roman" w:hAnsiTheme="majorHAnsi"/>
          <w:sz w:val="24"/>
          <w:szCs w:val="24"/>
        </w:rPr>
      </w:pPr>
      <w:r w:rsidRPr="000E284C">
        <w:rPr>
          <w:rFonts w:asciiTheme="majorHAnsi" w:eastAsia="Times New Roman" w:hAnsiTheme="majorHAnsi"/>
          <w:sz w:val="24"/>
          <w:szCs w:val="24"/>
        </w:rPr>
        <w:t>Parents are very appreciative of the accommodations their child is given, both in class and on tests, work, etc.</w:t>
      </w:r>
    </w:p>
    <w:p w14:paraId="32CD6481" w14:textId="77777777" w:rsidR="000E284C" w:rsidRDefault="000E284C" w:rsidP="000E284C">
      <w:pPr>
        <w:pStyle w:val="ListParagraph"/>
        <w:numPr>
          <w:ilvl w:val="0"/>
          <w:numId w:val="9"/>
        </w:numPr>
        <w:rPr>
          <w:rFonts w:asciiTheme="majorHAnsi" w:eastAsia="Times New Roman" w:hAnsiTheme="majorHAnsi"/>
          <w:sz w:val="24"/>
          <w:szCs w:val="24"/>
        </w:rPr>
      </w:pPr>
      <w:r>
        <w:rPr>
          <w:rFonts w:asciiTheme="majorHAnsi" w:eastAsia="Times New Roman" w:hAnsiTheme="majorHAnsi"/>
          <w:sz w:val="24"/>
          <w:szCs w:val="24"/>
        </w:rPr>
        <w:t>Parents praise staff for being caring</w:t>
      </w:r>
      <w:r w:rsidR="00C21813">
        <w:rPr>
          <w:rFonts w:asciiTheme="majorHAnsi" w:eastAsia="Times New Roman" w:hAnsiTheme="majorHAnsi"/>
          <w:sz w:val="24"/>
          <w:szCs w:val="24"/>
        </w:rPr>
        <w:t>, supportive,</w:t>
      </w:r>
      <w:r>
        <w:rPr>
          <w:rFonts w:asciiTheme="majorHAnsi" w:eastAsia="Times New Roman" w:hAnsiTheme="majorHAnsi"/>
          <w:sz w:val="24"/>
          <w:szCs w:val="24"/>
        </w:rPr>
        <w:t xml:space="preserve"> and flexible</w:t>
      </w:r>
    </w:p>
    <w:p w14:paraId="0C9567E2" w14:textId="77777777" w:rsidR="00C21813" w:rsidRDefault="00C21813" w:rsidP="00C21813">
      <w:pPr>
        <w:pStyle w:val="ListParagraph"/>
        <w:numPr>
          <w:ilvl w:val="1"/>
          <w:numId w:val="9"/>
        </w:numPr>
        <w:rPr>
          <w:rFonts w:asciiTheme="majorHAnsi" w:eastAsia="Times New Roman" w:hAnsiTheme="majorHAnsi"/>
          <w:sz w:val="24"/>
          <w:szCs w:val="24"/>
        </w:rPr>
      </w:pPr>
      <w:r>
        <w:rPr>
          <w:rFonts w:asciiTheme="majorHAnsi" w:eastAsia="Times New Roman" w:hAnsiTheme="majorHAnsi"/>
          <w:sz w:val="24"/>
          <w:szCs w:val="24"/>
        </w:rPr>
        <w:t>When comments are positive, most note how the team works together to ensure their child’s success</w:t>
      </w:r>
    </w:p>
    <w:p w14:paraId="5ABEF35C" w14:textId="77777777" w:rsidR="00C21813" w:rsidRDefault="00C21813" w:rsidP="000E284C">
      <w:pPr>
        <w:pStyle w:val="ListParagraph"/>
        <w:numPr>
          <w:ilvl w:val="0"/>
          <w:numId w:val="9"/>
        </w:numPr>
        <w:rPr>
          <w:rFonts w:asciiTheme="majorHAnsi" w:eastAsia="Times New Roman" w:hAnsiTheme="majorHAnsi"/>
          <w:sz w:val="24"/>
          <w:szCs w:val="24"/>
        </w:rPr>
      </w:pPr>
      <w:r>
        <w:rPr>
          <w:rFonts w:asciiTheme="majorHAnsi" w:eastAsia="Times New Roman" w:hAnsiTheme="majorHAnsi"/>
          <w:sz w:val="24"/>
          <w:szCs w:val="24"/>
        </w:rPr>
        <w:t>Frequent references are made to students finding their niche, and how that enhances their experience in school</w:t>
      </w:r>
    </w:p>
    <w:p w14:paraId="6A8AFB58" w14:textId="77777777" w:rsidR="00C21813" w:rsidRDefault="00C21813" w:rsidP="000E284C">
      <w:pPr>
        <w:pStyle w:val="ListParagraph"/>
        <w:numPr>
          <w:ilvl w:val="0"/>
          <w:numId w:val="9"/>
        </w:numPr>
        <w:rPr>
          <w:rFonts w:asciiTheme="majorHAnsi" w:eastAsia="Times New Roman" w:hAnsiTheme="majorHAnsi"/>
          <w:sz w:val="24"/>
          <w:szCs w:val="24"/>
        </w:rPr>
      </w:pPr>
      <w:r>
        <w:rPr>
          <w:rFonts w:asciiTheme="majorHAnsi" w:eastAsia="Times New Roman" w:hAnsiTheme="majorHAnsi"/>
          <w:sz w:val="24"/>
          <w:szCs w:val="24"/>
        </w:rPr>
        <w:t>There is also satisfaction with the amount of inclusion students get, and how teachers are able to differentiate those experiences</w:t>
      </w:r>
    </w:p>
    <w:p w14:paraId="70D94086" w14:textId="77777777" w:rsidR="00711795" w:rsidRPr="000E284C" w:rsidRDefault="00711795" w:rsidP="000E284C">
      <w:pPr>
        <w:pStyle w:val="ListParagraph"/>
        <w:numPr>
          <w:ilvl w:val="0"/>
          <w:numId w:val="9"/>
        </w:numPr>
        <w:rPr>
          <w:rFonts w:asciiTheme="majorHAnsi" w:eastAsia="Times New Roman" w:hAnsiTheme="majorHAnsi"/>
          <w:sz w:val="24"/>
          <w:szCs w:val="24"/>
        </w:rPr>
      </w:pPr>
      <w:r>
        <w:rPr>
          <w:rFonts w:asciiTheme="majorHAnsi" w:eastAsia="Times New Roman" w:hAnsiTheme="majorHAnsi"/>
          <w:sz w:val="24"/>
          <w:szCs w:val="24"/>
        </w:rPr>
        <w:t>MANY teachers were named as being excellent supports to students and parents, partners in education, and champions to every student’s success</w:t>
      </w:r>
    </w:p>
    <w:p w14:paraId="598D418D" w14:textId="77777777" w:rsidR="00275233" w:rsidRDefault="00275233">
      <w:pPr>
        <w:rPr>
          <w:rFonts w:asciiTheme="majorHAnsi" w:eastAsia="Times New Roman" w:hAnsiTheme="majorHAnsi"/>
        </w:rPr>
      </w:pPr>
    </w:p>
    <w:p w14:paraId="1B189538" w14:textId="77777777" w:rsidR="00AD1EE3" w:rsidRPr="000E284C" w:rsidRDefault="00AD1EE3">
      <w:pPr>
        <w:rPr>
          <w:rFonts w:asciiTheme="majorHAnsi" w:eastAsia="Times New Roman" w:hAnsiTheme="majorHAnsi"/>
        </w:rPr>
      </w:pPr>
    </w:p>
    <w:p w14:paraId="19213467" w14:textId="77777777" w:rsidR="00B24CDD" w:rsidRDefault="00B24CDD">
      <w:pPr>
        <w:rPr>
          <w:rFonts w:asciiTheme="majorHAnsi" w:eastAsia="Times New Roman" w:hAnsiTheme="majorHAnsi"/>
        </w:rPr>
      </w:pPr>
      <w:r>
        <w:rPr>
          <w:rFonts w:asciiTheme="majorHAnsi" w:eastAsia="Times New Roman" w:hAnsiTheme="majorHAnsi"/>
        </w:rPr>
        <w:t xml:space="preserve">Summary of comments about general </w:t>
      </w:r>
      <w:r w:rsidRPr="000E284C">
        <w:rPr>
          <w:rFonts w:asciiTheme="majorHAnsi" w:eastAsia="Times New Roman" w:hAnsiTheme="majorHAnsi"/>
          <w:b/>
        </w:rPr>
        <w:t>weaknesses</w:t>
      </w:r>
      <w:r>
        <w:rPr>
          <w:rFonts w:asciiTheme="majorHAnsi" w:eastAsia="Times New Roman" w:hAnsiTheme="majorHAnsi"/>
        </w:rPr>
        <w:t xml:space="preserve"> in school:</w:t>
      </w:r>
    </w:p>
    <w:p w14:paraId="29E40998" w14:textId="77777777" w:rsidR="00275233" w:rsidRDefault="00AD1EE3" w:rsidP="009442C9">
      <w:pPr>
        <w:pStyle w:val="ListParagraph"/>
        <w:numPr>
          <w:ilvl w:val="0"/>
          <w:numId w:val="11"/>
        </w:numPr>
        <w:rPr>
          <w:rFonts w:asciiTheme="majorHAnsi" w:eastAsia="Times New Roman" w:hAnsiTheme="majorHAnsi"/>
          <w:sz w:val="24"/>
          <w:szCs w:val="24"/>
        </w:rPr>
      </w:pPr>
      <w:r>
        <w:rPr>
          <w:rFonts w:asciiTheme="majorHAnsi" w:eastAsia="Times New Roman" w:hAnsiTheme="majorHAnsi"/>
          <w:sz w:val="24"/>
          <w:szCs w:val="24"/>
        </w:rPr>
        <w:t>Many respondents noted staff changes and shortages as the cause of issues they have getting adequate services for their child</w:t>
      </w:r>
    </w:p>
    <w:p w14:paraId="2C50CC36" w14:textId="77777777" w:rsidR="00AD1EE3" w:rsidRDefault="00AD1EE3" w:rsidP="009442C9">
      <w:pPr>
        <w:pStyle w:val="ListParagraph"/>
        <w:numPr>
          <w:ilvl w:val="0"/>
          <w:numId w:val="11"/>
        </w:numPr>
        <w:rPr>
          <w:rFonts w:asciiTheme="majorHAnsi" w:eastAsia="Times New Roman" w:hAnsiTheme="majorHAnsi"/>
          <w:sz w:val="24"/>
          <w:szCs w:val="24"/>
        </w:rPr>
      </w:pPr>
      <w:r>
        <w:rPr>
          <w:rFonts w:asciiTheme="majorHAnsi" w:eastAsia="Times New Roman" w:hAnsiTheme="majorHAnsi"/>
          <w:sz w:val="24"/>
          <w:szCs w:val="24"/>
        </w:rPr>
        <w:t>Not all parents understand what “expected” progress for their child could/should be and that challenges their ability to advocate for their child’s best interests</w:t>
      </w:r>
    </w:p>
    <w:p w14:paraId="32B6EBBD" w14:textId="77777777" w:rsidR="00AD1EE3" w:rsidRDefault="00AD1EE3" w:rsidP="009442C9">
      <w:pPr>
        <w:pStyle w:val="ListParagraph"/>
        <w:numPr>
          <w:ilvl w:val="0"/>
          <w:numId w:val="11"/>
        </w:numPr>
        <w:rPr>
          <w:rFonts w:asciiTheme="majorHAnsi" w:eastAsia="Times New Roman" w:hAnsiTheme="majorHAnsi"/>
          <w:sz w:val="24"/>
          <w:szCs w:val="24"/>
        </w:rPr>
      </w:pPr>
      <w:r>
        <w:rPr>
          <w:rFonts w:asciiTheme="majorHAnsi" w:eastAsia="Times New Roman" w:hAnsiTheme="majorHAnsi"/>
          <w:sz w:val="24"/>
          <w:szCs w:val="24"/>
        </w:rPr>
        <w:t>Internal transitions (from grade to grade, case load to another, etc.) can create frustration, especially when there is a shift in services associated with the change</w:t>
      </w:r>
    </w:p>
    <w:p w14:paraId="2E7E8D60" w14:textId="77777777" w:rsidR="005515DD" w:rsidRPr="00AD1EE3" w:rsidRDefault="005515DD" w:rsidP="009442C9">
      <w:pPr>
        <w:pStyle w:val="ListParagraph"/>
        <w:numPr>
          <w:ilvl w:val="0"/>
          <w:numId w:val="11"/>
        </w:numPr>
        <w:rPr>
          <w:rFonts w:asciiTheme="majorHAnsi" w:eastAsia="Times New Roman" w:hAnsiTheme="majorHAnsi"/>
          <w:sz w:val="24"/>
          <w:szCs w:val="24"/>
        </w:rPr>
      </w:pPr>
      <w:r>
        <w:rPr>
          <w:rFonts w:asciiTheme="majorHAnsi" w:eastAsia="Times New Roman" w:hAnsiTheme="majorHAnsi"/>
          <w:sz w:val="24"/>
          <w:szCs w:val="24"/>
        </w:rPr>
        <w:t xml:space="preserve">While students are often included in activities and events throughout the school day, after school activities (e.g. back to school night, intramural sports, </w:t>
      </w:r>
      <w:r w:rsidR="009768C7">
        <w:rPr>
          <w:rFonts w:asciiTheme="majorHAnsi" w:eastAsia="Times New Roman" w:hAnsiTheme="majorHAnsi"/>
          <w:sz w:val="24"/>
          <w:szCs w:val="24"/>
        </w:rPr>
        <w:t>cultural events) are not always as inclusive</w:t>
      </w:r>
    </w:p>
    <w:p w14:paraId="48025BF0" w14:textId="77777777" w:rsidR="00275233" w:rsidRPr="00AD1EE3" w:rsidRDefault="00275233">
      <w:pPr>
        <w:rPr>
          <w:rFonts w:asciiTheme="majorHAnsi" w:eastAsia="Times New Roman" w:hAnsiTheme="majorHAnsi"/>
        </w:rPr>
      </w:pPr>
    </w:p>
    <w:p w14:paraId="1D8DEBA5" w14:textId="77777777" w:rsidR="00275233" w:rsidRDefault="00275233">
      <w:pPr>
        <w:rPr>
          <w:rFonts w:asciiTheme="majorHAnsi" w:eastAsia="Times New Roman" w:hAnsiTheme="majorHAnsi"/>
        </w:rPr>
      </w:pPr>
    </w:p>
    <w:p w14:paraId="6895CA2B" w14:textId="77777777" w:rsidR="00AD1EE3" w:rsidRDefault="00AD1EE3">
      <w:pPr>
        <w:rPr>
          <w:rFonts w:asciiTheme="majorHAnsi" w:eastAsia="Times New Roman" w:hAnsiTheme="majorHAnsi"/>
        </w:rPr>
      </w:pPr>
      <w:r>
        <w:rPr>
          <w:rFonts w:asciiTheme="majorHAnsi" w:eastAsia="Times New Roman" w:hAnsiTheme="majorHAnsi"/>
        </w:rPr>
        <w:br w:type="page"/>
      </w:r>
    </w:p>
    <w:p w14:paraId="5579BA6C" w14:textId="77777777" w:rsidR="00B24CDD" w:rsidRDefault="00711795">
      <w:pPr>
        <w:rPr>
          <w:rFonts w:asciiTheme="majorHAnsi" w:eastAsia="Times New Roman" w:hAnsiTheme="majorHAnsi"/>
        </w:rPr>
      </w:pPr>
      <w:r>
        <w:rPr>
          <w:rFonts w:asciiTheme="majorHAnsi" w:eastAsia="Times New Roman" w:hAnsiTheme="majorHAnsi"/>
        </w:rPr>
        <w:lastRenderedPageBreak/>
        <w:t>A</w:t>
      </w:r>
      <w:r w:rsidR="00B24CDD">
        <w:rPr>
          <w:rFonts w:asciiTheme="majorHAnsi" w:eastAsia="Times New Roman" w:hAnsiTheme="majorHAnsi"/>
        </w:rPr>
        <w:t>dditional comments:</w:t>
      </w:r>
    </w:p>
    <w:p w14:paraId="39F1A32B" w14:textId="77777777" w:rsidR="00B24CDD" w:rsidRDefault="00711795" w:rsidP="00711795">
      <w:pPr>
        <w:pStyle w:val="ListParagraph"/>
        <w:numPr>
          <w:ilvl w:val="0"/>
          <w:numId w:val="10"/>
        </w:numPr>
        <w:rPr>
          <w:rFonts w:asciiTheme="majorHAnsi" w:eastAsia="Times New Roman" w:hAnsiTheme="majorHAnsi"/>
          <w:sz w:val="24"/>
          <w:szCs w:val="24"/>
        </w:rPr>
      </w:pPr>
      <w:r w:rsidRPr="009442C9">
        <w:rPr>
          <w:rFonts w:asciiTheme="majorHAnsi" w:eastAsia="Times New Roman" w:hAnsiTheme="majorHAnsi"/>
          <w:sz w:val="24"/>
          <w:szCs w:val="24"/>
        </w:rPr>
        <w:t>“To all the staff and teachers working with the SPED students...thank you for all your hard work. It doesn't get recognized enough, but every day your care and kindness are helping build our children into the adults they will become. Every little act of love matters! Don't ever doubt that what you are doing matters!!”</w:t>
      </w:r>
    </w:p>
    <w:p w14:paraId="060D6B9C" w14:textId="77777777" w:rsidR="009442C9" w:rsidRDefault="009442C9" w:rsidP="009442C9">
      <w:pPr>
        <w:pStyle w:val="ListParagraph"/>
        <w:numPr>
          <w:ilvl w:val="0"/>
          <w:numId w:val="10"/>
        </w:numPr>
        <w:rPr>
          <w:rFonts w:asciiTheme="majorHAnsi" w:eastAsia="Times New Roman" w:hAnsiTheme="majorHAnsi"/>
          <w:sz w:val="24"/>
          <w:szCs w:val="24"/>
        </w:rPr>
      </w:pPr>
      <w:r>
        <w:rPr>
          <w:rFonts w:asciiTheme="majorHAnsi" w:eastAsia="Times New Roman" w:hAnsiTheme="majorHAnsi"/>
          <w:sz w:val="24"/>
          <w:szCs w:val="24"/>
        </w:rPr>
        <w:t>“</w:t>
      </w:r>
      <w:r w:rsidRPr="009442C9">
        <w:rPr>
          <w:rFonts w:asciiTheme="majorHAnsi" w:eastAsia="Times New Roman" w:hAnsiTheme="majorHAnsi"/>
          <w:sz w:val="24"/>
          <w:szCs w:val="24"/>
        </w:rPr>
        <w:t>The quality of the special educator makes a gigantic difference in the success or struggle of students.  We need to get the division to invest more in the skills and reinforcement for our special ed staff.</w:t>
      </w:r>
      <w:r>
        <w:rPr>
          <w:rFonts w:asciiTheme="majorHAnsi" w:eastAsia="Times New Roman" w:hAnsiTheme="majorHAnsi"/>
          <w:sz w:val="24"/>
          <w:szCs w:val="24"/>
        </w:rPr>
        <w:t>”</w:t>
      </w:r>
    </w:p>
    <w:p w14:paraId="4BE601FC" w14:textId="77777777" w:rsidR="009442C9" w:rsidRPr="009442C9" w:rsidRDefault="009442C9" w:rsidP="009442C9">
      <w:pPr>
        <w:pStyle w:val="ListParagraph"/>
        <w:numPr>
          <w:ilvl w:val="0"/>
          <w:numId w:val="10"/>
        </w:numPr>
        <w:rPr>
          <w:rFonts w:asciiTheme="majorHAnsi" w:eastAsia="Times New Roman" w:hAnsiTheme="majorHAnsi"/>
          <w:sz w:val="24"/>
          <w:szCs w:val="24"/>
        </w:rPr>
      </w:pPr>
      <w:r w:rsidRPr="009442C9">
        <w:rPr>
          <w:rFonts w:asciiTheme="majorHAnsi" w:eastAsia="Times New Roman" w:hAnsiTheme="majorHAnsi" w:cs="Arial"/>
          <w:sz w:val="24"/>
          <w:szCs w:val="24"/>
        </w:rPr>
        <w:t>“I would like to be a part of SEAC but when the meeting moved to in-person I was no longer able to attend as I do not have care for my child.”</w:t>
      </w:r>
    </w:p>
    <w:p w14:paraId="51E6F0DF" w14:textId="77777777" w:rsidR="009442C9" w:rsidRPr="009442C9" w:rsidRDefault="009442C9" w:rsidP="00711795">
      <w:pPr>
        <w:pStyle w:val="ListParagraph"/>
        <w:numPr>
          <w:ilvl w:val="0"/>
          <w:numId w:val="10"/>
        </w:numPr>
        <w:rPr>
          <w:rFonts w:asciiTheme="majorHAnsi" w:eastAsia="Times New Roman" w:hAnsiTheme="majorHAnsi"/>
          <w:sz w:val="24"/>
          <w:szCs w:val="24"/>
        </w:rPr>
      </w:pPr>
      <w:r>
        <w:rPr>
          <w:rFonts w:asciiTheme="majorHAnsi" w:eastAsia="Times New Roman" w:hAnsiTheme="majorHAnsi"/>
          <w:sz w:val="24"/>
          <w:szCs w:val="24"/>
        </w:rPr>
        <w:t>“</w:t>
      </w:r>
      <w:r w:rsidRPr="009442C9">
        <w:rPr>
          <w:rFonts w:asciiTheme="majorHAnsi" w:eastAsia="Times New Roman" w:hAnsiTheme="majorHAnsi"/>
          <w:sz w:val="24"/>
          <w:szCs w:val="24"/>
        </w:rPr>
        <w:t>I know families with IEPs and 504s may have some differences in the issues they face but I am so grateful for you including the 504 families in this survey.  Our family has often felt lost and alone in trying to navigate getting our child the right support</w:t>
      </w:r>
      <w:r>
        <w:rPr>
          <w:rFonts w:asciiTheme="majorHAnsi" w:eastAsia="Times New Roman" w:hAnsiTheme="majorHAnsi"/>
          <w:sz w:val="24"/>
          <w:szCs w:val="24"/>
        </w:rPr>
        <w:t>…</w:t>
      </w:r>
      <w:r w:rsidRPr="009442C9">
        <w:rPr>
          <w:rFonts w:asciiTheme="majorHAnsi" w:eastAsia="Times New Roman" w:hAnsiTheme="majorHAnsi"/>
          <w:sz w:val="24"/>
          <w:szCs w:val="24"/>
        </w:rPr>
        <w:t>Knowing someone cares and wants to hear about our experience really means a lot.</w:t>
      </w:r>
      <w:r>
        <w:rPr>
          <w:rFonts w:asciiTheme="majorHAnsi" w:eastAsia="Times New Roman" w:hAnsiTheme="majorHAnsi"/>
          <w:sz w:val="24"/>
          <w:szCs w:val="24"/>
        </w:rPr>
        <w:t>”</w:t>
      </w:r>
    </w:p>
    <w:p w14:paraId="23B36A10" w14:textId="77777777" w:rsidR="00275233" w:rsidRDefault="00275233"/>
    <w:p w14:paraId="34F8B37E" w14:textId="77777777" w:rsidR="00B24CDD" w:rsidRDefault="00B24CDD">
      <w:r>
        <w:br w:type="page"/>
      </w:r>
    </w:p>
    <w:p w14:paraId="440AADC8" w14:textId="77777777" w:rsidR="00B24CDD" w:rsidRPr="00F13766" w:rsidRDefault="00B24CDD">
      <w:pPr>
        <w:rPr>
          <w:rFonts w:asciiTheme="majorHAnsi" w:eastAsia="Times New Roman" w:hAnsiTheme="majorHAnsi"/>
          <w:b/>
          <w:bCs/>
        </w:rPr>
      </w:pPr>
      <w:r w:rsidRPr="00F13766">
        <w:rPr>
          <w:rFonts w:asciiTheme="majorHAnsi" w:eastAsia="Times New Roman" w:hAnsiTheme="majorHAnsi"/>
          <w:b/>
          <w:bCs/>
        </w:rPr>
        <w:lastRenderedPageBreak/>
        <w:t>Demographics of respondents:</w:t>
      </w:r>
    </w:p>
    <w:p w14:paraId="68B9B6A8" w14:textId="77777777" w:rsidR="00B24CDD" w:rsidRDefault="00B24CDD"/>
    <w:tbl>
      <w:tblPr>
        <w:tblStyle w:val="table"/>
        <w:tblW w:w="4932"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590"/>
        <w:gridCol w:w="487"/>
        <w:gridCol w:w="855"/>
      </w:tblGrid>
      <w:tr w:rsidR="00B24CDD" w:rsidRPr="00032077" w14:paraId="46E6C45D" w14:textId="77777777" w:rsidTr="00B24CDD">
        <w:trPr>
          <w:trHeight w:val="225"/>
          <w:tblCellSpacing w:w="0" w:type="dxa"/>
        </w:trPr>
        <w:tc>
          <w:tcPr>
            <w:tcW w:w="363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7A1458A" w14:textId="77777777" w:rsidR="00B24CDD" w:rsidRPr="00032077" w:rsidRDefault="00032077">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Q18. I am:</w:t>
            </w:r>
          </w:p>
        </w:tc>
        <w:tc>
          <w:tcPr>
            <w:tcW w:w="49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0F5984C"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867"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8E07B4B"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B24CDD" w:rsidRPr="00032077" w14:paraId="21BB872D" w14:textId="77777777" w:rsidTr="00B24CDD">
        <w:trPr>
          <w:trHeight w:val="225"/>
          <w:tblCellSpacing w:w="0" w:type="dxa"/>
        </w:trPr>
        <w:tc>
          <w:tcPr>
            <w:tcW w:w="363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E07EEA4"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Albemarle County Community Member</w:t>
            </w:r>
          </w:p>
        </w:tc>
        <w:tc>
          <w:tcPr>
            <w:tcW w:w="49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15ACEAA"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6</w:t>
            </w:r>
          </w:p>
        </w:tc>
        <w:tc>
          <w:tcPr>
            <w:tcW w:w="86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B7155F"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2.22%</w:t>
            </w:r>
          </w:p>
        </w:tc>
      </w:tr>
      <w:tr w:rsidR="00B24CDD" w:rsidRPr="00032077" w14:paraId="139D42FD" w14:textId="77777777" w:rsidTr="00B24CDD">
        <w:trPr>
          <w:trHeight w:val="225"/>
          <w:tblCellSpacing w:w="0" w:type="dxa"/>
        </w:trPr>
        <w:tc>
          <w:tcPr>
            <w:tcW w:w="363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23D7C86"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ACPS Employee</w:t>
            </w:r>
          </w:p>
        </w:tc>
        <w:tc>
          <w:tcPr>
            <w:tcW w:w="49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BDEFCD7"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w:t>
            </w:r>
          </w:p>
        </w:tc>
        <w:tc>
          <w:tcPr>
            <w:tcW w:w="86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496ADFB"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0.74%</w:t>
            </w:r>
          </w:p>
        </w:tc>
      </w:tr>
      <w:tr w:rsidR="00B24CDD" w:rsidRPr="00032077" w14:paraId="0162AB65" w14:textId="77777777" w:rsidTr="00B24CDD">
        <w:trPr>
          <w:trHeight w:val="225"/>
          <w:tblCellSpacing w:w="0" w:type="dxa"/>
        </w:trPr>
        <w:tc>
          <w:tcPr>
            <w:tcW w:w="363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31F9E5B"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ACPS Parent</w:t>
            </w:r>
          </w:p>
        </w:tc>
        <w:tc>
          <w:tcPr>
            <w:tcW w:w="49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F0AD69C"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242</w:t>
            </w:r>
          </w:p>
        </w:tc>
        <w:tc>
          <w:tcPr>
            <w:tcW w:w="86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DD7F870"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89.63%</w:t>
            </w:r>
          </w:p>
        </w:tc>
      </w:tr>
      <w:tr w:rsidR="00B24CDD" w:rsidRPr="00032077" w14:paraId="7E28C396" w14:textId="77777777" w:rsidTr="00B24CDD">
        <w:trPr>
          <w:trHeight w:val="225"/>
          <w:tblCellSpacing w:w="0" w:type="dxa"/>
        </w:trPr>
        <w:tc>
          <w:tcPr>
            <w:tcW w:w="363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155F8D7"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ACPS Parent &amp; Employee</w:t>
            </w:r>
          </w:p>
        </w:tc>
        <w:tc>
          <w:tcPr>
            <w:tcW w:w="49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A381DF6"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20</w:t>
            </w:r>
          </w:p>
        </w:tc>
        <w:tc>
          <w:tcPr>
            <w:tcW w:w="86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5E21ABD"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7.41%</w:t>
            </w:r>
          </w:p>
        </w:tc>
      </w:tr>
      <w:tr w:rsidR="00B24CDD" w:rsidRPr="00032077" w14:paraId="468CEE9D" w14:textId="77777777" w:rsidTr="00B24CDD">
        <w:trPr>
          <w:trHeight w:val="225"/>
          <w:tblCellSpacing w:w="0" w:type="dxa"/>
        </w:trPr>
        <w:tc>
          <w:tcPr>
            <w:tcW w:w="363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CE44627"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ACPS Student</w:t>
            </w:r>
          </w:p>
        </w:tc>
        <w:tc>
          <w:tcPr>
            <w:tcW w:w="49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C643F53"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c>
          <w:tcPr>
            <w:tcW w:w="86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CDE486B"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r>
    </w:tbl>
    <w:p w14:paraId="27AACA4A" w14:textId="77777777" w:rsidR="006961F9" w:rsidRPr="00032077" w:rsidRDefault="006961F9">
      <w:pPr>
        <w:rPr>
          <w:rFonts w:asciiTheme="majorHAnsi" w:eastAsia="Times New Roman" w:hAnsiTheme="majorHAnsi"/>
          <w:sz w:val="20"/>
          <w:szCs w:val="20"/>
        </w:rPr>
      </w:pPr>
    </w:p>
    <w:tbl>
      <w:tblPr>
        <w:tblStyle w:val="table"/>
        <w:tblW w:w="5640"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715"/>
        <w:gridCol w:w="964"/>
        <w:gridCol w:w="961"/>
      </w:tblGrid>
      <w:tr w:rsidR="00B24CDD" w:rsidRPr="00032077" w14:paraId="31B48595" w14:textId="77777777" w:rsidTr="00032077">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E1F36C6" w14:textId="77777777" w:rsidR="00B24CDD" w:rsidRPr="00032077" w:rsidRDefault="00032077">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Q19. Ethnicity/Race</w:t>
            </w:r>
          </w:p>
        </w:tc>
        <w:tc>
          <w:tcPr>
            <w:tcW w:w="85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6E85251D"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853"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4EDCBEA"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B24CDD" w:rsidRPr="00032077" w14:paraId="5CB4F922" w14:textId="77777777" w:rsidTr="00032077">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5757A18"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Asian</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6D9EA2C"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9</w:t>
            </w:r>
          </w:p>
        </w:tc>
        <w:tc>
          <w:tcPr>
            <w:tcW w:w="85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0F972C6"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3.47%</w:t>
            </w:r>
          </w:p>
        </w:tc>
      </w:tr>
      <w:tr w:rsidR="00B24CDD" w:rsidRPr="00032077" w14:paraId="2C2D7AA8" w14:textId="77777777" w:rsidTr="00032077">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5C67A13"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Black/African American</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A45F3E2"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25</w:t>
            </w:r>
          </w:p>
        </w:tc>
        <w:tc>
          <w:tcPr>
            <w:tcW w:w="85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8A9FBCA"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9.65%</w:t>
            </w:r>
          </w:p>
        </w:tc>
      </w:tr>
      <w:tr w:rsidR="00B24CDD" w:rsidRPr="00032077" w14:paraId="01FCFC0D" w14:textId="77777777" w:rsidTr="00032077">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7C745B0"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Hispanic/Latino</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2C955CA"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20</w:t>
            </w:r>
          </w:p>
        </w:tc>
        <w:tc>
          <w:tcPr>
            <w:tcW w:w="85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0ED12F4"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7.72%</w:t>
            </w:r>
          </w:p>
        </w:tc>
      </w:tr>
      <w:tr w:rsidR="00B24CDD" w:rsidRPr="00032077" w14:paraId="7BFCD4AE" w14:textId="77777777" w:rsidTr="00032077">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15E374B"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Native American/Alaska Native</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67C1768"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4</w:t>
            </w:r>
          </w:p>
        </w:tc>
        <w:tc>
          <w:tcPr>
            <w:tcW w:w="85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19AD57D"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1.54%</w:t>
            </w:r>
          </w:p>
        </w:tc>
      </w:tr>
      <w:tr w:rsidR="00B24CDD" w:rsidRPr="00032077" w14:paraId="6F7433A3" w14:textId="77777777" w:rsidTr="00032077">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D7800DC"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Native Hawaiian/Other Pacific Islander</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FC5D61B"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c>
          <w:tcPr>
            <w:tcW w:w="85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3B3B004"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r>
      <w:tr w:rsidR="00B24CDD" w:rsidRPr="00032077" w14:paraId="11957D40" w14:textId="77777777" w:rsidTr="00032077">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7EDD82B"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White</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A8ACF4C"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217</w:t>
            </w:r>
          </w:p>
        </w:tc>
        <w:tc>
          <w:tcPr>
            <w:tcW w:w="85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A3F831C"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83.78%</w:t>
            </w:r>
          </w:p>
        </w:tc>
      </w:tr>
      <w:tr w:rsidR="006961F9" w:rsidRPr="00032077" w14:paraId="31474856" w14:textId="77777777" w:rsidTr="00B24CDD">
        <w:trPr>
          <w:trHeight w:val="225"/>
          <w:tblCellSpacing w:w="0" w:type="dxa"/>
        </w:trPr>
        <w:tc>
          <w:tcPr>
            <w:tcW w:w="5000" w:type="pct"/>
            <w:gridSpan w:val="3"/>
            <w:tcBorders>
              <w:top w:val="inset" w:sz="6" w:space="0" w:color="000000"/>
              <w:left w:val="inset" w:sz="6" w:space="0" w:color="000000"/>
              <w:bottom w:val="inset" w:sz="6" w:space="0" w:color="000000"/>
              <w:right w:val="inset" w:sz="6" w:space="0" w:color="000000"/>
            </w:tcBorders>
            <w:shd w:val="clear" w:color="auto" w:fill="DDE2F0"/>
            <w:tcMar>
              <w:top w:w="15" w:type="dxa"/>
              <w:left w:w="15" w:type="dxa"/>
              <w:bottom w:w="15" w:type="dxa"/>
              <w:right w:w="15" w:type="dxa"/>
            </w:tcMar>
            <w:vAlign w:val="center"/>
            <w:hideMark/>
          </w:tcPr>
          <w:p w14:paraId="2EF2BCF1" w14:textId="77777777" w:rsidR="006961F9" w:rsidRPr="00032077" w:rsidRDefault="008E7B8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Because multiple answers per participant are possible, the total percentage may exceed 100%.</w:t>
            </w:r>
          </w:p>
        </w:tc>
      </w:tr>
    </w:tbl>
    <w:p w14:paraId="16AEDC78" w14:textId="77777777" w:rsidR="006961F9" w:rsidRPr="00032077" w:rsidRDefault="006961F9">
      <w:pPr>
        <w:rPr>
          <w:rFonts w:asciiTheme="majorHAnsi" w:eastAsia="Times New Roman" w:hAnsiTheme="majorHAnsi"/>
          <w:sz w:val="20"/>
          <w:szCs w:val="20"/>
        </w:rPr>
      </w:pPr>
    </w:p>
    <w:tbl>
      <w:tblPr>
        <w:tblStyle w:val="table"/>
        <w:tblW w:w="5619"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713"/>
        <w:gridCol w:w="953"/>
        <w:gridCol w:w="953"/>
      </w:tblGrid>
      <w:tr w:rsidR="00B24CDD" w:rsidRPr="00032077" w14:paraId="2E280869" w14:textId="77777777" w:rsidTr="00B24CDD">
        <w:trPr>
          <w:trHeight w:val="225"/>
          <w:tblCellSpacing w:w="0" w:type="dxa"/>
        </w:trPr>
        <w:tc>
          <w:tcPr>
            <w:tcW w:w="330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D4C972C" w14:textId="77777777" w:rsidR="00B24CDD" w:rsidRPr="00032077" w:rsidRDefault="00032077">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Q20. Gender</w:t>
            </w:r>
          </w:p>
        </w:tc>
        <w:tc>
          <w:tcPr>
            <w:tcW w:w="848"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E5059F0"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848"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B9715B1"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B24CDD" w:rsidRPr="00032077" w14:paraId="00E453F6" w14:textId="77777777" w:rsidTr="00B24CDD">
        <w:trPr>
          <w:trHeight w:val="225"/>
          <w:tblCellSpacing w:w="0" w:type="dxa"/>
        </w:trPr>
        <w:tc>
          <w:tcPr>
            <w:tcW w:w="33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0D76734"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Female</w:t>
            </w:r>
          </w:p>
        </w:tc>
        <w:tc>
          <w:tcPr>
            <w:tcW w:w="84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29F2588"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225</w:t>
            </w:r>
          </w:p>
        </w:tc>
        <w:tc>
          <w:tcPr>
            <w:tcW w:w="84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E6FC4F8"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85.23%</w:t>
            </w:r>
          </w:p>
        </w:tc>
      </w:tr>
      <w:tr w:rsidR="00B24CDD" w:rsidRPr="00032077" w14:paraId="3B399209" w14:textId="77777777" w:rsidTr="00B24CDD">
        <w:trPr>
          <w:trHeight w:val="225"/>
          <w:tblCellSpacing w:w="0" w:type="dxa"/>
        </w:trPr>
        <w:tc>
          <w:tcPr>
            <w:tcW w:w="33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275AD21"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Male</w:t>
            </w:r>
          </w:p>
        </w:tc>
        <w:tc>
          <w:tcPr>
            <w:tcW w:w="84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77F9DA4"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38</w:t>
            </w:r>
          </w:p>
        </w:tc>
        <w:tc>
          <w:tcPr>
            <w:tcW w:w="84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5CF4291"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14.39%</w:t>
            </w:r>
          </w:p>
        </w:tc>
      </w:tr>
      <w:tr w:rsidR="00B24CDD" w:rsidRPr="00032077" w14:paraId="4CB04EE1" w14:textId="77777777" w:rsidTr="00B24CDD">
        <w:trPr>
          <w:trHeight w:val="225"/>
          <w:tblCellSpacing w:w="0" w:type="dxa"/>
        </w:trPr>
        <w:tc>
          <w:tcPr>
            <w:tcW w:w="330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AA4498C" w14:textId="77777777" w:rsidR="00B24CDD" w:rsidRPr="00032077" w:rsidRDefault="00B24CDD">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Non-binary</w:t>
            </w:r>
          </w:p>
        </w:tc>
        <w:tc>
          <w:tcPr>
            <w:tcW w:w="84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BA6575F"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w:t>
            </w:r>
          </w:p>
        </w:tc>
        <w:tc>
          <w:tcPr>
            <w:tcW w:w="84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772DDB6" w14:textId="77777777" w:rsidR="00B24CDD" w:rsidRPr="00032077" w:rsidRDefault="00B24CDD">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0.38%</w:t>
            </w:r>
          </w:p>
        </w:tc>
      </w:tr>
    </w:tbl>
    <w:p w14:paraId="22CEFDAF" w14:textId="77777777" w:rsidR="006961F9" w:rsidRPr="00032077" w:rsidRDefault="006961F9">
      <w:pPr>
        <w:rPr>
          <w:rFonts w:asciiTheme="majorHAnsi" w:eastAsia="Times New Roman" w:hAnsiTheme="majorHAnsi"/>
          <w:sz w:val="20"/>
          <w:szCs w:val="20"/>
        </w:rPr>
      </w:pPr>
    </w:p>
    <w:tbl>
      <w:tblPr>
        <w:tblStyle w:val="table"/>
        <w:tblW w:w="5324"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714"/>
        <w:gridCol w:w="711"/>
        <w:gridCol w:w="899"/>
      </w:tblGrid>
      <w:tr w:rsidR="00032077" w:rsidRPr="00032077" w14:paraId="0A441862" w14:textId="77777777" w:rsidTr="00A63012">
        <w:trPr>
          <w:trHeight w:val="225"/>
          <w:tblCellSpacing w:w="0" w:type="dxa"/>
        </w:trPr>
        <w:tc>
          <w:tcPr>
            <w:tcW w:w="3488"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79E6E448"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Q21. In my household:</w:t>
            </w:r>
          </w:p>
        </w:tc>
        <w:tc>
          <w:tcPr>
            <w:tcW w:w="668"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9D0A9D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844"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50FCD4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032077" w:rsidRPr="00032077" w14:paraId="671016DC" w14:textId="77777777" w:rsidTr="00B24CDD">
        <w:trPr>
          <w:trHeight w:val="225"/>
          <w:tblCellSpacing w:w="0" w:type="dxa"/>
        </w:trPr>
        <w:tc>
          <w:tcPr>
            <w:tcW w:w="348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168226B"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We primarily speak English</w:t>
            </w:r>
          </w:p>
        </w:tc>
        <w:tc>
          <w:tcPr>
            <w:tcW w:w="66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2FD534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247</w:t>
            </w:r>
          </w:p>
        </w:tc>
        <w:tc>
          <w:tcPr>
            <w:tcW w:w="84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B701CD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92.86%</w:t>
            </w:r>
          </w:p>
        </w:tc>
      </w:tr>
      <w:tr w:rsidR="00032077" w:rsidRPr="00032077" w14:paraId="41D5C483" w14:textId="77777777" w:rsidTr="00B24CDD">
        <w:trPr>
          <w:trHeight w:val="225"/>
          <w:tblCellSpacing w:w="0" w:type="dxa"/>
        </w:trPr>
        <w:tc>
          <w:tcPr>
            <w:tcW w:w="348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F49E82F"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We primarily speak another language</w:t>
            </w:r>
          </w:p>
        </w:tc>
        <w:tc>
          <w:tcPr>
            <w:tcW w:w="66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15D535B"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9</w:t>
            </w:r>
          </w:p>
        </w:tc>
        <w:tc>
          <w:tcPr>
            <w:tcW w:w="84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4537C55"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3.38%</w:t>
            </w:r>
          </w:p>
        </w:tc>
      </w:tr>
      <w:tr w:rsidR="00032077" w:rsidRPr="00032077" w14:paraId="7079D98F" w14:textId="77777777" w:rsidTr="00B24CDD">
        <w:trPr>
          <w:trHeight w:val="225"/>
          <w:tblCellSpacing w:w="0" w:type="dxa"/>
        </w:trPr>
        <w:tc>
          <w:tcPr>
            <w:tcW w:w="348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0E0AFBB"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We speak both English and another language</w:t>
            </w:r>
          </w:p>
        </w:tc>
        <w:tc>
          <w:tcPr>
            <w:tcW w:w="668"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6C2601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10</w:t>
            </w:r>
          </w:p>
        </w:tc>
        <w:tc>
          <w:tcPr>
            <w:tcW w:w="844"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9EE27CD"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3.76%</w:t>
            </w:r>
          </w:p>
        </w:tc>
      </w:tr>
    </w:tbl>
    <w:p w14:paraId="0D9C26FB" w14:textId="77777777" w:rsidR="006961F9" w:rsidRPr="00032077" w:rsidRDefault="006961F9">
      <w:pPr>
        <w:rPr>
          <w:rFonts w:asciiTheme="majorHAnsi" w:eastAsia="Times New Roman" w:hAnsiTheme="majorHAnsi"/>
          <w:sz w:val="20"/>
          <w:szCs w:val="20"/>
        </w:rPr>
      </w:pPr>
    </w:p>
    <w:p w14:paraId="3A90318B" w14:textId="77777777" w:rsidR="006961F9" w:rsidRPr="00032077" w:rsidRDefault="00093B6D">
      <w:pPr>
        <w:rPr>
          <w:rFonts w:asciiTheme="majorHAnsi" w:eastAsia="Times New Roman" w:hAnsiTheme="majorHAnsi"/>
          <w:sz w:val="20"/>
          <w:szCs w:val="20"/>
        </w:rPr>
      </w:pPr>
      <w:r w:rsidRPr="00032077">
        <w:rPr>
          <w:rFonts w:asciiTheme="majorHAnsi" w:eastAsia="Times New Roman" w:hAnsiTheme="majorHAnsi"/>
          <w:sz w:val="20"/>
          <w:szCs w:val="20"/>
        </w:rPr>
        <w:br w:type="page"/>
      </w:r>
    </w:p>
    <w:p w14:paraId="48C96A7A" w14:textId="77777777" w:rsidR="00093B6D" w:rsidRPr="00032077" w:rsidRDefault="00093B6D">
      <w:pPr>
        <w:rPr>
          <w:rFonts w:asciiTheme="majorHAnsi" w:eastAsia="Times New Roman" w:hAnsiTheme="majorHAnsi"/>
          <w:sz w:val="20"/>
          <w:szCs w:val="20"/>
        </w:rPr>
      </w:pPr>
    </w:p>
    <w:tbl>
      <w:tblPr>
        <w:tblStyle w:val="table"/>
        <w:tblW w:w="9285"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263"/>
        <w:gridCol w:w="622"/>
        <w:gridCol w:w="722"/>
        <w:gridCol w:w="3313"/>
        <w:gridCol w:w="613"/>
        <w:gridCol w:w="752"/>
      </w:tblGrid>
      <w:tr w:rsidR="00032077" w:rsidRPr="00032077" w14:paraId="77C2B9A1"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7206A102"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Q1. Which school does your child attend?</w:t>
            </w:r>
          </w:p>
        </w:tc>
        <w:tc>
          <w:tcPr>
            <w:tcW w:w="33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35BD001"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38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744756A8"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c>
          <w:tcPr>
            <w:tcW w:w="1784" w:type="pct"/>
            <w:tcBorders>
              <w:top w:val="inset" w:sz="6" w:space="0" w:color="000000"/>
              <w:left w:val="inset" w:sz="6" w:space="0" w:color="000000"/>
              <w:right w:val="inset" w:sz="6" w:space="0" w:color="000000"/>
            </w:tcBorders>
            <w:shd w:val="clear" w:color="auto" w:fill="EDF0F7"/>
            <w:tcMar>
              <w:top w:w="15" w:type="dxa"/>
              <w:left w:w="15" w:type="dxa"/>
              <w:bottom w:w="15" w:type="dxa"/>
              <w:right w:w="15" w:type="dxa"/>
            </w:tcMar>
            <w:vAlign w:val="center"/>
          </w:tcPr>
          <w:p w14:paraId="6FD44FE2" w14:textId="77777777" w:rsidR="00032077" w:rsidRPr="00032077" w:rsidRDefault="00032077" w:rsidP="00032077">
            <w:pPr>
              <w:rPr>
                <w:rFonts w:asciiTheme="majorHAnsi" w:eastAsia="Arial" w:hAnsiTheme="majorHAnsi" w:cs="Arial"/>
                <w:color w:val="000000"/>
                <w:sz w:val="20"/>
                <w:szCs w:val="20"/>
              </w:rPr>
            </w:pPr>
          </w:p>
        </w:tc>
        <w:tc>
          <w:tcPr>
            <w:tcW w:w="330" w:type="pct"/>
            <w:tcBorders>
              <w:top w:val="inset" w:sz="6" w:space="0" w:color="000000"/>
              <w:left w:val="inset" w:sz="6" w:space="0" w:color="000000"/>
              <w:right w:val="inset" w:sz="6" w:space="0" w:color="000000"/>
            </w:tcBorders>
            <w:shd w:val="clear" w:color="auto" w:fill="EDF0F7"/>
            <w:vAlign w:val="center"/>
          </w:tcPr>
          <w:p w14:paraId="3F097DAC"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405" w:type="pct"/>
            <w:tcBorders>
              <w:top w:val="inset" w:sz="6" w:space="0" w:color="000000"/>
              <w:left w:val="inset" w:sz="6" w:space="0" w:color="000000"/>
              <w:right w:val="inset" w:sz="6" w:space="0" w:color="000000"/>
            </w:tcBorders>
            <w:shd w:val="clear" w:color="auto" w:fill="EDF0F7"/>
            <w:vAlign w:val="center"/>
          </w:tcPr>
          <w:p w14:paraId="6A2710F7"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032077" w:rsidRPr="00032077" w14:paraId="68BA7BE8"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45856E5" w14:textId="77777777" w:rsidR="00032077" w:rsidRPr="00032077" w:rsidRDefault="00032077" w:rsidP="00032077">
            <w:pPr>
              <w:rPr>
                <w:rFonts w:asciiTheme="majorHAnsi" w:eastAsia="Arial" w:hAnsiTheme="majorHAnsi" w:cs="Arial"/>
                <w:color w:val="000000"/>
                <w:sz w:val="20"/>
                <w:szCs w:val="20"/>
              </w:rPr>
            </w:pPr>
            <w:proofErr w:type="spellStart"/>
            <w:r w:rsidRPr="00032077">
              <w:rPr>
                <w:rFonts w:asciiTheme="majorHAnsi" w:eastAsia="Arial" w:hAnsiTheme="majorHAnsi" w:cs="Arial"/>
                <w:color w:val="000000"/>
                <w:sz w:val="20"/>
                <w:szCs w:val="20"/>
              </w:rPr>
              <w:t>Agnor</w:t>
            </w:r>
            <w:proofErr w:type="spellEnd"/>
            <w:r w:rsidRPr="00032077">
              <w:rPr>
                <w:rFonts w:asciiTheme="majorHAnsi" w:eastAsia="Arial" w:hAnsiTheme="majorHAnsi" w:cs="Arial"/>
                <w:color w:val="000000"/>
                <w:sz w:val="20"/>
                <w:szCs w:val="20"/>
              </w:rPr>
              <w:t>-Hurt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C0A36FA"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EEBFFF8"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3.09%</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EC79D30"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Burley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AE6414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E644BBD"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3.09%</w:t>
            </w:r>
          </w:p>
        </w:tc>
      </w:tr>
      <w:tr w:rsidR="00032077" w:rsidRPr="00032077" w14:paraId="6ED34CEF"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53062D9"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Baker-Butler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C4D0A6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17</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295F181"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6.56%</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D5ED001"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Henley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95EB70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19FE9A7"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5.02%</w:t>
            </w:r>
          </w:p>
        </w:tc>
      </w:tr>
      <w:tr w:rsidR="00032077" w:rsidRPr="00032077" w14:paraId="30603ED1"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B3B5F8B"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Broadus Wood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FCD19F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A69AA4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1.93%</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32B5B983"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Journey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09AA305"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76CB4C8"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3.86%</w:t>
            </w:r>
          </w:p>
        </w:tc>
      </w:tr>
      <w:tr w:rsidR="00032077" w:rsidRPr="00032077" w14:paraId="3AF9804A"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75694EA"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Brownsville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F9BCFAA"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14</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77A93F0"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5.41%</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48A163C"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Lakeside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83D08A"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BE428A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9.27%</w:t>
            </w:r>
          </w:p>
        </w:tc>
      </w:tr>
      <w:tr w:rsidR="00032077" w:rsidRPr="00032077" w14:paraId="00A61960"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0BB7200"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Crozet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21118A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15</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4ECAB4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5.79%</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66734AA9"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Walton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042902"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AA615FA"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2.32%</w:t>
            </w:r>
          </w:p>
        </w:tc>
      </w:tr>
      <w:tr w:rsidR="00032077" w:rsidRPr="00032077" w14:paraId="5F34DFF8"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F282D85"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Greer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367499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C8012D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3.09%</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085F4674"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Albemarle HS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A1E9825"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2BFB2A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7.34%</w:t>
            </w:r>
          </w:p>
        </w:tc>
      </w:tr>
      <w:tr w:rsidR="00032077" w:rsidRPr="00032077" w14:paraId="58FBACFA"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A81153F"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Hollymead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518D7CC"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6</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51B72A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2.32%</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3909ECFF"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Monticello HS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CD5D05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1A7AF4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3.09%</w:t>
            </w:r>
          </w:p>
        </w:tc>
      </w:tr>
      <w:tr w:rsidR="00032077" w:rsidRPr="00032077" w14:paraId="3B4F24F8"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A27D487"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Ivy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511137C"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B257116"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3.09%</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56702831"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Community Lab School</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C2B96B"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44FFAA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2.70%</w:t>
            </w:r>
          </w:p>
        </w:tc>
      </w:tr>
      <w:tr w:rsidR="00032077" w:rsidRPr="00032077" w14:paraId="03E7D434"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64A0B31"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Mountain View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19C537B"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11</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53B791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4.25%</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5A228CB"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Western Albemarle High School</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903FD16"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911333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8.11%</w:t>
            </w:r>
          </w:p>
        </w:tc>
      </w:tr>
      <w:tr w:rsidR="00032077" w:rsidRPr="00032077" w14:paraId="09B4F200"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FC479F9"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Murray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F88304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10</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6B1FAE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3.86%</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4F420B9"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Post High</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498561D"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32C689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0.77%</w:t>
            </w:r>
          </w:p>
        </w:tc>
      </w:tr>
      <w:tr w:rsidR="00032077" w:rsidRPr="00032077" w14:paraId="2773F5B3"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DB4A39E"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Red Hill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5F5D86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9</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37B2EB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3.47%</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7BB4F9B"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Other (Please specify)</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7E9F18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4E4C55B"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1.93%</w:t>
            </w:r>
          </w:p>
        </w:tc>
      </w:tr>
      <w:tr w:rsidR="00032077" w:rsidRPr="00032077" w14:paraId="1D4F5028"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6A58C00"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Scottsville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7F8A9C7"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995FF99"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1.93%</w:t>
            </w:r>
          </w:p>
        </w:tc>
        <w:tc>
          <w:tcPr>
            <w:tcW w:w="2519" w:type="pct"/>
            <w:gridSpan w:val="3"/>
            <w:vMerge w:val="restart"/>
            <w:tcBorders>
              <w:top w:val="single" w:sz="4" w:space="0" w:color="auto"/>
              <w:left w:val="single" w:sz="4" w:space="0" w:color="auto"/>
              <w:right w:val="single" w:sz="4" w:space="0" w:color="auto"/>
            </w:tcBorders>
            <w:shd w:val="clear" w:color="auto" w:fill="auto"/>
            <w:tcMar>
              <w:top w:w="15" w:type="dxa"/>
              <w:left w:w="15" w:type="dxa"/>
              <w:bottom w:w="15" w:type="dxa"/>
              <w:right w:w="15" w:type="dxa"/>
            </w:tcMar>
            <w:vAlign w:val="center"/>
          </w:tcPr>
          <w:p w14:paraId="6A7B7549" w14:textId="77777777" w:rsidR="00032077" w:rsidRPr="00032077" w:rsidRDefault="00032077" w:rsidP="00032077">
            <w:pPr>
              <w:rPr>
                <w:rFonts w:asciiTheme="majorHAnsi" w:eastAsia="Arial" w:hAnsiTheme="majorHAnsi" w:cs="Arial"/>
                <w:color w:val="000000"/>
                <w:sz w:val="20"/>
                <w:szCs w:val="20"/>
              </w:rPr>
            </w:pPr>
          </w:p>
        </w:tc>
      </w:tr>
      <w:tr w:rsidR="00032077" w:rsidRPr="00032077" w14:paraId="69350330"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6C2D1D2"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Stone-Robinson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AF81D1B"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10</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B81A160"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3.86%</w:t>
            </w:r>
          </w:p>
        </w:tc>
        <w:tc>
          <w:tcPr>
            <w:tcW w:w="2519" w:type="pct"/>
            <w:gridSpan w:val="3"/>
            <w:vMerge/>
            <w:tcBorders>
              <w:left w:val="single" w:sz="4" w:space="0" w:color="auto"/>
              <w:right w:val="single" w:sz="4" w:space="0" w:color="auto"/>
            </w:tcBorders>
            <w:shd w:val="clear" w:color="auto" w:fill="auto"/>
            <w:tcMar>
              <w:top w:w="15" w:type="dxa"/>
              <w:left w:w="15" w:type="dxa"/>
              <w:bottom w:w="15" w:type="dxa"/>
              <w:right w:w="15" w:type="dxa"/>
            </w:tcMar>
            <w:vAlign w:val="center"/>
          </w:tcPr>
          <w:p w14:paraId="5718B06C" w14:textId="77777777" w:rsidR="00032077" w:rsidRPr="00032077" w:rsidRDefault="00032077" w:rsidP="00032077">
            <w:pPr>
              <w:rPr>
                <w:rFonts w:asciiTheme="majorHAnsi" w:eastAsia="Arial" w:hAnsiTheme="majorHAnsi" w:cs="Arial"/>
                <w:color w:val="000000"/>
                <w:sz w:val="20"/>
                <w:szCs w:val="20"/>
              </w:rPr>
            </w:pPr>
          </w:p>
        </w:tc>
      </w:tr>
      <w:tr w:rsidR="00032077" w:rsidRPr="00032077" w14:paraId="7627C7F6"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1C82E1E"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Stony Point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79DFB07"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2B43C59"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1.16%</w:t>
            </w:r>
          </w:p>
        </w:tc>
        <w:tc>
          <w:tcPr>
            <w:tcW w:w="2519" w:type="pct"/>
            <w:gridSpan w:val="3"/>
            <w:vMerge/>
            <w:tcBorders>
              <w:left w:val="single" w:sz="4" w:space="0" w:color="auto"/>
              <w:right w:val="single" w:sz="4" w:space="0" w:color="auto"/>
            </w:tcBorders>
            <w:shd w:val="clear" w:color="auto" w:fill="auto"/>
            <w:tcMar>
              <w:top w:w="15" w:type="dxa"/>
              <w:left w:w="15" w:type="dxa"/>
              <w:bottom w:w="15" w:type="dxa"/>
              <w:right w:w="15" w:type="dxa"/>
            </w:tcMar>
            <w:vAlign w:val="center"/>
          </w:tcPr>
          <w:p w14:paraId="477BDF06" w14:textId="77777777" w:rsidR="00032077" w:rsidRPr="00032077" w:rsidRDefault="00032077" w:rsidP="00032077">
            <w:pPr>
              <w:rPr>
                <w:rFonts w:asciiTheme="majorHAnsi" w:eastAsia="Arial" w:hAnsiTheme="majorHAnsi" w:cs="Arial"/>
                <w:color w:val="000000"/>
                <w:sz w:val="20"/>
                <w:szCs w:val="20"/>
              </w:rPr>
            </w:pPr>
          </w:p>
        </w:tc>
      </w:tr>
      <w:tr w:rsidR="00032077" w:rsidRPr="00032077" w14:paraId="5E6FB638" w14:textId="77777777" w:rsidTr="00032077">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F2F1FF3"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Woodbrook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DE9A99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7</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81BA029"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2.70%</w:t>
            </w:r>
          </w:p>
        </w:tc>
        <w:tc>
          <w:tcPr>
            <w:tcW w:w="2519" w:type="pct"/>
            <w:gridSpan w:val="3"/>
            <w:vMerge/>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6DBEF15" w14:textId="77777777" w:rsidR="00032077" w:rsidRPr="00032077" w:rsidRDefault="00032077" w:rsidP="00032077">
            <w:pPr>
              <w:rPr>
                <w:rFonts w:asciiTheme="majorHAnsi" w:eastAsia="Arial" w:hAnsiTheme="majorHAnsi" w:cs="Arial"/>
                <w:color w:val="000000"/>
                <w:sz w:val="20"/>
                <w:szCs w:val="20"/>
              </w:rPr>
            </w:pPr>
          </w:p>
        </w:tc>
      </w:tr>
    </w:tbl>
    <w:p w14:paraId="7EAE6805" w14:textId="77777777" w:rsidR="00093B6D" w:rsidRPr="00032077" w:rsidRDefault="00093B6D">
      <w:pPr>
        <w:rPr>
          <w:rFonts w:asciiTheme="majorHAnsi" w:eastAsia="Times New Roman" w:hAnsiTheme="majorHAnsi"/>
          <w:sz w:val="20"/>
          <w:szCs w:val="20"/>
        </w:rPr>
      </w:pPr>
    </w:p>
    <w:tbl>
      <w:tblPr>
        <w:tblStyle w:val="table"/>
        <w:tblW w:w="7440"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5460"/>
        <w:gridCol w:w="812"/>
        <w:gridCol w:w="1168"/>
      </w:tblGrid>
      <w:tr w:rsidR="00032077" w:rsidRPr="00032077" w14:paraId="5069665F"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03D97451"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Q2. What is your child’s Primary Educational Disability?</w:t>
            </w:r>
          </w:p>
        </w:tc>
        <w:tc>
          <w:tcPr>
            <w:tcW w:w="546"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84FFB80"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78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F70408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032077" w:rsidRPr="00032077" w14:paraId="7E2A19E8"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6891BBB"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Orthopedic Impairment (OI)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4F9D13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EDCF82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r>
      <w:tr w:rsidR="00032077" w:rsidRPr="00032077" w14:paraId="7B09ED6D"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030DCA2"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Visual Impairment/Blindness (VI)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D8CF65C"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D41A8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0.41%</w:t>
            </w:r>
          </w:p>
        </w:tc>
      </w:tr>
      <w:tr w:rsidR="00032077" w:rsidRPr="00032077" w14:paraId="46B66781"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6E666A2"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Hearing Impairment/Deafness (HI)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FFC2E3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886CEB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0.82%</w:t>
            </w:r>
          </w:p>
        </w:tc>
      </w:tr>
      <w:tr w:rsidR="00032077" w:rsidRPr="00032077" w14:paraId="0CDBE69C"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EAD8BD7"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Specific Learning Disability (SLD)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2DA97FD"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27</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705996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11.07%</w:t>
            </w:r>
          </w:p>
        </w:tc>
      </w:tr>
      <w:tr w:rsidR="00032077" w:rsidRPr="00032077" w14:paraId="204B3E45"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B2A9362"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Emotional Disability (ED)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B6516F4"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02E6E5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1.23%</w:t>
            </w:r>
          </w:p>
        </w:tc>
      </w:tr>
      <w:tr w:rsidR="00032077" w:rsidRPr="00032077" w14:paraId="7ACF7114"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1A0A7ED"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Speech or Language Impairment (SLI)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B56CDD2"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30</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C22B6E7"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12.30%</w:t>
            </w:r>
          </w:p>
        </w:tc>
      </w:tr>
      <w:tr w:rsidR="00032077" w:rsidRPr="00032077" w14:paraId="4E9FB304"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31F475"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Other Health Impairment (OHI)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E7BE2A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26</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1B3ED3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10.66%</w:t>
            </w:r>
          </w:p>
        </w:tc>
      </w:tr>
      <w:tr w:rsidR="00032077" w:rsidRPr="00032077" w14:paraId="7F1C2399"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FA37319"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Deaf-Blindness (DB)</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C836D56"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9063B41"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w:t>
            </w:r>
          </w:p>
        </w:tc>
      </w:tr>
      <w:tr w:rsidR="00032077" w:rsidRPr="00032077" w14:paraId="15FECBC8"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58E8F80"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Autism (AUT)</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924297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76</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B58BAAF"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31.15%</w:t>
            </w:r>
          </w:p>
        </w:tc>
      </w:tr>
      <w:tr w:rsidR="00032077" w:rsidRPr="00032077" w14:paraId="21020D5E"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ADC630A"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Traumatic Brain Injury (TBI)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3D056F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AA61862"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0.82%</w:t>
            </w:r>
          </w:p>
        </w:tc>
      </w:tr>
      <w:tr w:rsidR="00032077" w:rsidRPr="00032077" w14:paraId="7B77817F"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6C7979A"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Developmental Delay (DD)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20FE197"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13</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64E0DE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5.33%</w:t>
            </w:r>
          </w:p>
        </w:tc>
      </w:tr>
      <w:tr w:rsidR="00032077" w:rsidRPr="00032077" w14:paraId="5108D0E4"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2AFE2A5"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504 Plan (504)</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0969103"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35</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B45D4FD"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14.34%</w:t>
            </w:r>
          </w:p>
        </w:tc>
      </w:tr>
      <w:tr w:rsidR="00032077" w:rsidRPr="00032077" w14:paraId="51844577"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A4292A5"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Intellectual Disability (ID)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7009949"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6</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D055B16"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2.46%</w:t>
            </w:r>
          </w:p>
        </w:tc>
      </w:tr>
      <w:tr w:rsidR="00032077" w:rsidRPr="00032077" w14:paraId="1E6C37B7"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A69C46A"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Multiple Disabilities (MD)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6A0FCB6"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9</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90BA2AB"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3.69%</w:t>
            </w:r>
          </w:p>
        </w:tc>
      </w:tr>
      <w:tr w:rsidR="00032077" w:rsidRPr="00032077" w14:paraId="536FAA6C" w14:textId="77777777" w:rsidTr="00032077">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8A226CC" w14:textId="77777777" w:rsidR="00032077" w:rsidRPr="00032077" w:rsidRDefault="00032077" w:rsidP="00032077">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Other (Please specify)</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FB7263E"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14</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042F2F6" w14:textId="77777777" w:rsidR="00032077" w:rsidRPr="00032077" w:rsidRDefault="00032077" w:rsidP="00032077">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5.74%</w:t>
            </w:r>
          </w:p>
        </w:tc>
      </w:tr>
    </w:tbl>
    <w:p w14:paraId="7DE9D004" w14:textId="77777777" w:rsidR="00093B6D" w:rsidRPr="00032077" w:rsidRDefault="00093B6D">
      <w:pPr>
        <w:rPr>
          <w:rFonts w:asciiTheme="majorHAnsi" w:eastAsia="Times New Roman" w:hAnsiTheme="majorHAnsi"/>
          <w:sz w:val="20"/>
          <w:szCs w:val="20"/>
        </w:rPr>
      </w:pPr>
    </w:p>
    <w:tbl>
      <w:tblPr>
        <w:tblStyle w:val="table"/>
        <w:tblW w:w="8610"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6811"/>
        <w:gridCol w:w="809"/>
        <w:gridCol w:w="990"/>
      </w:tblGrid>
      <w:tr w:rsidR="00032077" w:rsidRPr="00032077" w14:paraId="663F4490" w14:textId="77777777" w:rsidTr="00032077">
        <w:trPr>
          <w:trHeight w:val="225"/>
          <w:tblCellSpacing w:w="0" w:type="dxa"/>
        </w:trPr>
        <w:tc>
          <w:tcPr>
            <w:tcW w:w="395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DDE210B" w14:textId="77777777" w:rsidR="00032077" w:rsidRPr="00032077" w:rsidRDefault="00032077" w:rsidP="00A127C1">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Q3. How long has your child received services through an IEP in ACPS?</w:t>
            </w:r>
          </w:p>
        </w:tc>
        <w:tc>
          <w:tcPr>
            <w:tcW w:w="470"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1DA65294"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57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10BAB85B"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032077" w:rsidRPr="00032077" w14:paraId="0FF9C209" w14:textId="77777777" w:rsidTr="00032077">
        <w:trPr>
          <w:trHeight w:val="225"/>
          <w:tblCellSpacing w:w="0" w:type="dxa"/>
        </w:trPr>
        <w:tc>
          <w:tcPr>
            <w:tcW w:w="39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436296C" w14:textId="77777777" w:rsidR="00032077" w:rsidRPr="00032077" w:rsidRDefault="00032077" w:rsidP="00A127C1">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0-3 years</w:t>
            </w:r>
          </w:p>
        </w:tc>
        <w:tc>
          <w:tcPr>
            <w:tcW w:w="470"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CDFD74B"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150</w:t>
            </w:r>
          </w:p>
        </w:tc>
        <w:tc>
          <w:tcPr>
            <w:tcW w:w="5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25347E4"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54.95%</w:t>
            </w:r>
          </w:p>
        </w:tc>
      </w:tr>
      <w:tr w:rsidR="00032077" w:rsidRPr="00032077" w14:paraId="4A5E6904" w14:textId="77777777" w:rsidTr="00032077">
        <w:trPr>
          <w:trHeight w:val="225"/>
          <w:tblCellSpacing w:w="0" w:type="dxa"/>
        </w:trPr>
        <w:tc>
          <w:tcPr>
            <w:tcW w:w="39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B957C54" w14:textId="77777777" w:rsidR="00032077" w:rsidRPr="00032077" w:rsidRDefault="00032077" w:rsidP="00A127C1">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4-6 years</w:t>
            </w:r>
          </w:p>
        </w:tc>
        <w:tc>
          <w:tcPr>
            <w:tcW w:w="470"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0CF9109"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71</w:t>
            </w:r>
          </w:p>
        </w:tc>
        <w:tc>
          <w:tcPr>
            <w:tcW w:w="5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5FBDD1D"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26.01%</w:t>
            </w:r>
          </w:p>
        </w:tc>
      </w:tr>
      <w:tr w:rsidR="00032077" w:rsidRPr="00032077" w14:paraId="1F2C8AAC" w14:textId="77777777" w:rsidTr="00032077">
        <w:trPr>
          <w:trHeight w:val="225"/>
          <w:tblCellSpacing w:w="0" w:type="dxa"/>
        </w:trPr>
        <w:tc>
          <w:tcPr>
            <w:tcW w:w="39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2EFA33C" w14:textId="77777777" w:rsidR="00032077" w:rsidRPr="00032077" w:rsidRDefault="00032077" w:rsidP="00A127C1">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6-9 years</w:t>
            </w:r>
          </w:p>
        </w:tc>
        <w:tc>
          <w:tcPr>
            <w:tcW w:w="470"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E55F409"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33</w:t>
            </w:r>
          </w:p>
        </w:tc>
        <w:tc>
          <w:tcPr>
            <w:tcW w:w="5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27FE2CD"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12.09%</w:t>
            </w:r>
          </w:p>
        </w:tc>
      </w:tr>
      <w:tr w:rsidR="00032077" w:rsidRPr="00032077" w14:paraId="1F076F56" w14:textId="77777777" w:rsidTr="00032077">
        <w:trPr>
          <w:trHeight w:val="225"/>
          <w:tblCellSpacing w:w="0" w:type="dxa"/>
        </w:trPr>
        <w:tc>
          <w:tcPr>
            <w:tcW w:w="39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AD0A4CE" w14:textId="77777777" w:rsidR="00032077" w:rsidRPr="00032077" w:rsidRDefault="00032077" w:rsidP="00A127C1">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10+ years</w:t>
            </w:r>
          </w:p>
        </w:tc>
        <w:tc>
          <w:tcPr>
            <w:tcW w:w="470"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14F2EC8"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19</w:t>
            </w:r>
          </w:p>
        </w:tc>
        <w:tc>
          <w:tcPr>
            <w:tcW w:w="57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5C26E1F" w14:textId="77777777" w:rsidR="00032077" w:rsidRPr="00032077" w:rsidRDefault="00032077" w:rsidP="00A127C1">
            <w:pPr>
              <w:jc w:val="cente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6.96%</w:t>
            </w:r>
          </w:p>
        </w:tc>
      </w:tr>
    </w:tbl>
    <w:p w14:paraId="7B46ED89" w14:textId="77777777" w:rsidR="00A63012" w:rsidRDefault="00A63012">
      <w:pPr>
        <w:rPr>
          <w:rFonts w:asciiTheme="majorHAnsi" w:eastAsia="Times New Roman" w:hAnsiTheme="majorHAnsi"/>
          <w:sz w:val="20"/>
          <w:szCs w:val="20"/>
        </w:rPr>
      </w:pPr>
    </w:p>
    <w:p w14:paraId="6B13A2EB" w14:textId="77777777" w:rsidR="00A63012" w:rsidRDefault="00A63012">
      <w:pPr>
        <w:rPr>
          <w:rFonts w:asciiTheme="majorHAnsi" w:eastAsia="Times New Roman" w:hAnsiTheme="majorHAnsi"/>
          <w:sz w:val="20"/>
          <w:szCs w:val="20"/>
        </w:rPr>
      </w:pPr>
      <w:r>
        <w:rPr>
          <w:rFonts w:asciiTheme="majorHAnsi" w:eastAsia="Times New Roman" w:hAnsiTheme="majorHAnsi"/>
          <w:sz w:val="20"/>
          <w:szCs w:val="20"/>
        </w:rPr>
        <w:br w:type="page"/>
      </w:r>
    </w:p>
    <w:p w14:paraId="6B5DFED7" w14:textId="77777777" w:rsidR="00A63012" w:rsidRPr="00F13766" w:rsidRDefault="00A63012" w:rsidP="00A63012">
      <w:pPr>
        <w:rPr>
          <w:rFonts w:asciiTheme="majorHAnsi" w:eastAsia="Times New Roman" w:hAnsiTheme="majorHAnsi"/>
          <w:b/>
          <w:bCs/>
        </w:rPr>
      </w:pPr>
      <w:r w:rsidRPr="00F13766">
        <w:rPr>
          <w:rFonts w:asciiTheme="majorHAnsi" w:eastAsia="Times New Roman" w:hAnsiTheme="majorHAnsi"/>
          <w:b/>
          <w:bCs/>
        </w:rPr>
        <w:lastRenderedPageBreak/>
        <w:t xml:space="preserve">Demographics of students </w:t>
      </w:r>
      <w:r w:rsidR="006A5448" w:rsidRPr="00F13766">
        <w:rPr>
          <w:rFonts w:asciiTheme="majorHAnsi" w:eastAsia="Times New Roman" w:hAnsiTheme="majorHAnsi"/>
          <w:b/>
          <w:bCs/>
        </w:rPr>
        <w:t>in Special Education (IEP + 504)</w:t>
      </w:r>
      <w:r w:rsidRPr="00F13766">
        <w:rPr>
          <w:rFonts w:asciiTheme="majorHAnsi" w:eastAsia="Times New Roman" w:hAnsiTheme="majorHAnsi"/>
          <w:b/>
          <w:bCs/>
        </w:rPr>
        <w:t>:</w:t>
      </w:r>
    </w:p>
    <w:p w14:paraId="1006667C" w14:textId="77777777" w:rsidR="00A63012" w:rsidRPr="0018614F" w:rsidRDefault="00A63012" w:rsidP="00A63012">
      <w:pPr>
        <w:rPr>
          <w:sz w:val="20"/>
          <w:szCs w:val="20"/>
        </w:rPr>
      </w:pPr>
    </w:p>
    <w:tbl>
      <w:tblPr>
        <w:tblStyle w:val="table"/>
        <w:tblW w:w="5640"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715"/>
        <w:gridCol w:w="964"/>
        <w:gridCol w:w="961"/>
      </w:tblGrid>
      <w:tr w:rsidR="00A63012" w:rsidRPr="00032077" w14:paraId="7353FF0E"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60965792"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Q19. Ethnicity/Race</w:t>
            </w:r>
          </w:p>
        </w:tc>
        <w:tc>
          <w:tcPr>
            <w:tcW w:w="85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02AA628C"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852"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5D93348D"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A63012" w:rsidRPr="00032077" w14:paraId="735B2383"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86CBA43"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Asian</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E32980B"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69</w:t>
            </w:r>
          </w:p>
        </w:tc>
        <w:tc>
          <w:tcPr>
            <w:tcW w:w="85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5FFDA00"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3.1</w:t>
            </w:r>
          </w:p>
        </w:tc>
      </w:tr>
      <w:tr w:rsidR="00A63012" w:rsidRPr="00032077" w14:paraId="1DE90CEC"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A6E5FFD"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Black/African American</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7652914"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352</w:t>
            </w:r>
          </w:p>
        </w:tc>
        <w:tc>
          <w:tcPr>
            <w:tcW w:w="85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EE5B8A3"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15.8</w:t>
            </w:r>
          </w:p>
        </w:tc>
      </w:tr>
      <w:tr w:rsidR="00A63012" w:rsidRPr="00032077" w14:paraId="4BD9B3D5"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0A18D0F"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Hispanic/Latino</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20AD2B54"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310</w:t>
            </w:r>
          </w:p>
        </w:tc>
        <w:tc>
          <w:tcPr>
            <w:tcW w:w="85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2E63F5CE"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13.9</w:t>
            </w:r>
          </w:p>
        </w:tc>
      </w:tr>
      <w:tr w:rsidR="0018614F" w:rsidRPr="00032077" w14:paraId="65EAC119"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9D4BD9B" w14:textId="77777777" w:rsidR="0018614F" w:rsidRPr="00032077" w:rsidRDefault="0018614F" w:rsidP="00A63012">
            <w:pPr>
              <w:rPr>
                <w:rFonts w:asciiTheme="majorHAnsi" w:eastAsia="Arial" w:hAnsiTheme="majorHAnsi" w:cs="Arial"/>
                <w:color w:val="000000"/>
                <w:sz w:val="20"/>
                <w:szCs w:val="20"/>
              </w:rPr>
            </w:pPr>
            <w:r>
              <w:rPr>
                <w:rFonts w:asciiTheme="majorHAnsi" w:eastAsia="Arial" w:hAnsiTheme="majorHAnsi" w:cs="Arial"/>
                <w:color w:val="000000"/>
                <w:sz w:val="20"/>
                <w:szCs w:val="20"/>
              </w:rPr>
              <w:t>Multi-race</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17ACB3B" w14:textId="77777777" w:rsidR="0018614F"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171</w:t>
            </w:r>
          </w:p>
        </w:tc>
        <w:tc>
          <w:tcPr>
            <w:tcW w:w="85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ED3943E" w14:textId="77777777" w:rsidR="0018614F"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7.7</w:t>
            </w:r>
          </w:p>
        </w:tc>
      </w:tr>
      <w:tr w:rsidR="00A63012" w:rsidRPr="00032077" w14:paraId="39837824"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9FECD38"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Native American/Alaska Native</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F13E830"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TS</w:t>
            </w:r>
          </w:p>
        </w:tc>
        <w:tc>
          <w:tcPr>
            <w:tcW w:w="85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9BF433D"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306A43C2"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A4D606"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Native Hawaiian/Other Pacific Islander</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65B34898"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TS</w:t>
            </w:r>
          </w:p>
        </w:tc>
        <w:tc>
          <w:tcPr>
            <w:tcW w:w="85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29F4D3B3"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188C389C" w14:textId="77777777" w:rsidTr="00A63012">
        <w:trPr>
          <w:trHeight w:val="225"/>
          <w:tblCellSpacing w:w="0" w:type="dxa"/>
        </w:trPr>
        <w:tc>
          <w:tcPr>
            <w:tcW w:w="3293"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7B6391F"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White</w:t>
            </w:r>
          </w:p>
        </w:tc>
        <w:tc>
          <w:tcPr>
            <w:tcW w:w="85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24BA5DB0"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1,318</w:t>
            </w:r>
          </w:p>
        </w:tc>
        <w:tc>
          <w:tcPr>
            <w:tcW w:w="852"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1CA8F358"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59.2</w:t>
            </w:r>
          </w:p>
        </w:tc>
      </w:tr>
    </w:tbl>
    <w:p w14:paraId="566470A4" w14:textId="77777777" w:rsidR="00A63012" w:rsidRPr="00032077" w:rsidRDefault="00A63012" w:rsidP="00A63012">
      <w:pPr>
        <w:rPr>
          <w:rFonts w:asciiTheme="majorHAnsi" w:eastAsia="Times New Roman" w:hAnsiTheme="majorHAnsi"/>
          <w:sz w:val="20"/>
          <w:szCs w:val="20"/>
        </w:rPr>
      </w:pPr>
    </w:p>
    <w:tbl>
      <w:tblPr>
        <w:tblStyle w:val="table"/>
        <w:tblW w:w="9285"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3263"/>
        <w:gridCol w:w="622"/>
        <w:gridCol w:w="722"/>
        <w:gridCol w:w="3313"/>
        <w:gridCol w:w="613"/>
        <w:gridCol w:w="752"/>
      </w:tblGrid>
      <w:tr w:rsidR="00A63012" w:rsidRPr="00032077" w14:paraId="2E394DE9"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664237B7"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Q1. Which school does your child attend?</w:t>
            </w:r>
          </w:p>
        </w:tc>
        <w:tc>
          <w:tcPr>
            <w:tcW w:w="33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15605627"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38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2BD5D483"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c>
          <w:tcPr>
            <w:tcW w:w="1784" w:type="pct"/>
            <w:tcBorders>
              <w:top w:val="inset" w:sz="6" w:space="0" w:color="000000"/>
              <w:left w:val="inset" w:sz="6" w:space="0" w:color="000000"/>
              <w:right w:val="inset" w:sz="6" w:space="0" w:color="000000"/>
            </w:tcBorders>
            <w:shd w:val="clear" w:color="auto" w:fill="EDF0F7"/>
            <w:tcMar>
              <w:top w:w="15" w:type="dxa"/>
              <w:left w:w="15" w:type="dxa"/>
              <w:bottom w:w="15" w:type="dxa"/>
              <w:right w:w="15" w:type="dxa"/>
            </w:tcMar>
            <w:vAlign w:val="center"/>
          </w:tcPr>
          <w:p w14:paraId="45465DDC" w14:textId="77777777" w:rsidR="00A63012" w:rsidRPr="00032077" w:rsidRDefault="00A63012" w:rsidP="00A63012">
            <w:pPr>
              <w:rPr>
                <w:rFonts w:asciiTheme="majorHAnsi" w:eastAsia="Arial" w:hAnsiTheme="majorHAnsi" w:cs="Arial"/>
                <w:color w:val="000000"/>
                <w:sz w:val="20"/>
                <w:szCs w:val="20"/>
              </w:rPr>
            </w:pPr>
          </w:p>
        </w:tc>
        <w:tc>
          <w:tcPr>
            <w:tcW w:w="330" w:type="pct"/>
            <w:tcBorders>
              <w:top w:val="inset" w:sz="6" w:space="0" w:color="000000"/>
              <w:left w:val="inset" w:sz="6" w:space="0" w:color="000000"/>
              <w:right w:val="inset" w:sz="6" w:space="0" w:color="000000"/>
            </w:tcBorders>
            <w:shd w:val="clear" w:color="auto" w:fill="EDF0F7"/>
            <w:vAlign w:val="center"/>
          </w:tcPr>
          <w:p w14:paraId="378BAA92"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405" w:type="pct"/>
            <w:tcBorders>
              <w:top w:val="inset" w:sz="6" w:space="0" w:color="000000"/>
              <w:left w:val="inset" w:sz="6" w:space="0" w:color="000000"/>
              <w:right w:val="inset" w:sz="6" w:space="0" w:color="000000"/>
            </w:tcBorders>
            <w:shd w:val="clear" w:color="auto" w:fill="EDF0F7"/>
            <w:vAlign w:val="center"/>
          </w:tcPr>
          <w:p w14:paraId="041B813A"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A63012" w:rsidRPr="00032077" w14:paraId="62F73633"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76EB431" w14:textId="77777777" w:rsidR="00A63012" w:rsidRPr="00032077" w:rsidRDefault="00A63012" w:rsidP="00A63012">
            <w:pPr>
              <w:rPr>
                <w:rFonts w:asciiTheme="majorHAnsi" w:eastAsia="Arial" w:hAnsiTheme="majorHAnsi" w:cs="Arial"/>
                <w:color w:val="000000"/>
                <w:sz w:val="20"/>
                <w:szCs w:val="20"/>
              </w:rPr>
            </w:pPr>
            <w:proofErr w:type="spellStart"/>
            <w:r w:rsidRPr="00032077">
              <w:rPr>
                <w:rFonts w:asciiTheme="majorHAnsi" w:eastAsia="Arial" w:hAnsiTheme="majorHAnsi" w:cs="Arial"/>
                <w:color w:val="000000"/>
                <w:sz w:val="20"/>
                <w:szCs w:val="20"/>
              </w:rPr>
              <w:t>Agnor</w:t>
            </w:r>
            <w:proofErr w:type="spellEnd"/>
            <w:r w:rsidRPr="00032077">
              <w:rPr>
                <w:rFonts w:asciiTheme="majorHAnsi" w:eastAsia="Arial" w:hAnsiTheme="majorHAnsi" w:cs="Arial"/>
                <w:color w:val="000000"/>
                <w:sz w:val="20"/>
                <w:szCs w:val="20"/>
              </w:rPr>
              <w:t>-Hurt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1D039FC2"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63</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2F1494CB"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2.8</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439CF5E1"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Burley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791932C"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99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6C80868"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4.4</w:t>
            </w:r>
          </w:p>
        </w:tc>
      </w:tr>
      <w:tr w:rsidR="00A63012" w:rsidRPr="00032077" w14:paraId="0BE6272F"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0E73A1D"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Baker-Butler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1AD407B"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105</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6E8F6F45"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4.7</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0FAC99F1"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Henley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9A5DEF"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147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C127A2F"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6.6</w:t>
            </w:r>
          </w:p>
        </w:tc>
      </w:tr>
      <w:tr w:rsidR="00A63012" w:rsidRPr="00032077" w14:paraId="292F74A4"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779DBD7"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Broadus Wood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8F38F90"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44</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2D75396"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2.0</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49AE9E3F"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Journey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AF9C15C"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112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A7BC488"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5.0</w:t>
            </w:r>
          </w:p>
        </w:tc>
      </w:tr>
      <w:tr w:rsidR="00A63012" w:rsidRPr="00032077" w14:paraId="3111610A"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C9A8C40"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Brownsville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0033077"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78</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5672E6E"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3.5</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26D0CB4"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Lakeside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C8D0798"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82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9692085"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3.7</w:t>
            </w:r>
          </w:p>
        </w:tc>
      </w:tr>
      <w:tr w:rsidR="00A63012" w:rsidRPr="00032077" w14:paraId="5535133E"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2C4847E"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Crozet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81B90AB"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49</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6489C11E" w14:textId="77777777" w:rsidR="00182C1F" w:rsidRPr="00032077" w:rsidRDefault="00182C1F" w:rsidP="00182C1F">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2.2</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13C29A4E"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Walton MS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A66639"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82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9AC61EA"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3.7</w:t>
            </w:r>
          </w:p>
        </w:tc>
      </w:tr>
      <w:tr w:rsidR="00A63012" w:rsidRPr="00032077" w14:paraId="4FB5DEBA"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0300511"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Greer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D3F4B51"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73</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0396315"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3.3</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349ACB76"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Albemarle HS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7C3580"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291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51D4A3E"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13.1</w:t>
            </w:r>
          </w:p>
        </w:tc>
      </w:tr>
      <w:tr w:rsidR="00A63012" w:rsidRPr="00032077" w14:paraId="0B3D61EB"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F2E53E0"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Hollymead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F5464BB"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58</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63A94827"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2.6</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041E17F"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Monticello HS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A74C378"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239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C7B8F82"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10.7</w:t>
            </w:r>
          </w:p>
        </w:tc>
      </w:tr>
      <w:tr w:rsidR="00A63012" w:rsidRPr="00032077" w14:paraId="18D46046"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CE2393B"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Ivy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1DBA6381"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50</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128801E4"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2.2</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06BD39E2"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Community Lab School</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4625378"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62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B28D731"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2.8</w:t>
            </w:r>
          </w:p>
        </w:tc>
      </w:tr>
      <w:tr w:rsidR="00A63012" w:rsidRPr="00032077" w14:paraId="4A20CCDE"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67E1F72"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Mountain View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F890CDD"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102</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57BF59D1"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4.6</w:t>
            </w:r>
          </w:p>
        </w:tc>
        <w:tc>
          <w:tcPr>
            <w:tcW w:w="17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62E59777"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Western Albemarle High School</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CF0A9B1"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239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7AAAFA2"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10.7</w:t>
            </w:r>
          </w:p>
        </w:tc>
      </w:tr>
      <w:tr w:rsidR="00A63012" w:rsidRPr="00032077" w14:paraId="1B1E1C6F"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7603384"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Murray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0A54B1B"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27</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103F4A31"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1.2</w:t>
            </w:r>
          </w:p>
        </w:tc>
        <w:tc>
          <w:tcPr>
            <w:tcW w:w="2519" w:type="pct"/>
            <w:gridSpan w:val="3"/>
            <w:vMerge w:val="restart"/>
            <w:tcBorders>
              <w:top w:val="single" w:sz="4" w:space="0" w:color="auto"/>
              <w:left w:val="single" w:sz="4" w:space="0" w:color="auto"/>
              <w:right w:val="single" w:sz="4" w:space="0" w:color="auto"/>
            </w:tcBorders>
            <w:shd w:val="clear" w:color="auto" w:fill="auto"/>
            <w:tcMar>
              <w:top w:w="15" w:type="dxa"/>
              <w:left w:w="15" w:type="dxa"/>
              <w:bottom w:w="15" w:type="dxa"/>
              <w:right w:w="15" w:type="dxa"/>
            </w:tcMar>
            <w:vAlign w:val="center"/>
          </w:tcPr>
          <w:p w14:paraId="670DE52F"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7A1AD37F"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D35986D"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Red Hill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C258017"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37</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5AFBAD1"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1.7</w:t>
            </w:r>
          </w:p>
        </w:tc>
        <w:tc>
          <w:tcPr>
            <w:tcW w:w="2519" w:type="pct"/>
            <w:gridSpan w:val="3"/>
            <w:vMerge/>
            <w:tcBorders>
              <w:left w:val="single" w:sz="4" w:space="0" w:color="auto"/>
              <w:right w:val="single" w:sz="4" w:space="0" w:color="auto"/>
            </w:tcBorders>
            <w:shd w:val="clear" w:color="auto" w:fill="auto"/>
            <w:tcMar>
              <w:top w:w="15" w:type="dxa"/>
              <w:left w:w="15" w:type="dxa"/>
              <w:bottom w:w="15" w:type="dxa"/>
              <w:right w:w="15" w:type="dxa"/>
            </w:tcMar>
            <w:vAlign w:val="center"/>
          </w:tcPr>
          <w:p w14:paraId="419E89D7"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14710F3E"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2309988"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Scottsville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D7EF3E9"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30</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1A601514"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1.3</w:t>
            </w:r>
          </w:p>
        </w:tc>
        <w:tc>
          <w:tcPr>
            <w:tcW w:w="2519" w:type="pct"/>
            <w:gridSpan w:val="3"/>
            <w:vMerge/>
            <w:tcBorders>
              <w:left w:val="single" w:sz="4" w:space="0" w:color="auto"/>
              <w:right w:val="single" w:sz="4" w:space="0" w:color="auto"/>
            </w:tcBorders>
            <w:shd w:val="clear" w:color="auto" w:fill="auto"/>
            <w:tcMar>
              <w:top w:w="15" w:type="dxa"/>
              <w:left w:w="15" w:type="dxa"/>
              <w:bottom w:w="15" w:type="dxa"/>
              <w:right w:w="15" w:type="dxa"/>
            </w:tcMar>
            <w:vAlign w:val="center"/>
          </w:tcPr>
          <w:p w14:paraId="7315552A" w14:textId="77777777" w:rsidR="00A63012" w:rsidRPr="00032077" w:rsidRDefault="00A63012" w:rsidP="00A63012">
            <w:pPr>
              <w:rPr>
                <w:rFonts w:asciiTheme="majorHAnsi" w:eastAsia="Arial" w:hAnsiTheme="majorHAnsi" w:cs="Arial"/>
                <w:color w:val="000000"/>
                <w:sz w:val="20"/>
                <w:szCs w:val="20"/>
              </w:rPr>
            </w:pPr>
          </w:p>
        </w:tc>
      </w:tr>
      <w:tr w:rsidR="00A63012" w:rsidRPr="00032077" w14:paraId="4FD68FF9"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0626F0D"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Stone-Robinson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6B4B2208"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70</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C6584B8"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3.1</w:t>
            </w:r>
          </w:p>
        </w:tc>
        <w:tc>
          <w:tcPr>
            <w:tcW w:w="2519" w:type="pct"/>
            <w:gridSpan w:val="3"/>
            <w:vMerge/>
            <w:tcBorders>
              <w:left w:val="single" w:sz="4" w:space="0" w:color="auto"/>
              <w:right w:val="single" w:sz="4" w:space="0" w:color="auto"/>
            </w:tcBorders>
            <w:shd w:val="clear" w:color="auto" w:fill="auto"/>
            <w:tcMar>
              <w:top w:w="15" w:type="dxa"/>
              <w:left w:w="15" w:type="dxa"/>
              <w:bottom w:w="15" w:type="dxa"/>
              <w:right w:w="15" w:type="dxa"/>
            </w:tcMar>
            <w:vAlign w:val="center"/>
          </w:tcPr>
          <w:p w14:paraId="1DA14B68" w14:textId="77777777" w:rsidR="00A63012" w:rsidRPr="00032077" w:rsidRDefault="00A63012" w:rsidP="00A63012">
            <w:pPr>
              <w:rPr>
                <w:rFonts w:asciiTheme="majorHAnsi" w:eastAsia="Arial" w:hAnsiTheme="majorHAnsi" w:cs="Arial"/>
                <w:color w:val="000000"/>
                <w:sz w:val="20"/>
                <w:szCs w:val="20"/>
              </w:rPr>
            </w:pPr>
          </w:p>
        </w:tc>
      </w:tr>
      <w:tr w:rsidR="00A63012" w:rsidRPr="00032077" w14:paraId="53097D78"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55E3053"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Stony Point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970DD6F"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19</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9EBB9C6"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.9</w:t>
            </w:r>
          </w:p>
        </w:tc>
        <w:tc>
          <w:tcPr>
            <w:tcW w:w="2519" w:type="pct"/>
            <w:gridSpan w:val="3"/>
            <w:vMerge/>
            <w:tcBorders>
              <w:left w:val="single" w:sz="4" w:space="0" w:color="auto"/>
              <w:right w:val="single" w:sz="4" w:space="0" w:color="auto"/>
            </w:tcBorders>
            <w:shd w:val="clear" w:color="auto" w:fill="auto"/>
            <w:tcMar>
              <w:top w:w="15" w:type="dxa"/>
              <w:left w:w="15" w:type="dxa"/>
              <w:bottom w:w="15" w:type="dxa"/>
              <w:right w:w="15" w:type="dxa"/>
            </w:tcMar>
            <w:vAlign w:val="center"/>
          </w:tcPr>
          <w:p w14:paraId="2342C197" w14:textId="77777777" w:rsidR="00A63012" w:rsidRPr="00032077" w:rsidRDefault="00A63012" w:rsidP="00A63012">
            <w:pPr>
              <w:rPr>
                <w:rFonts w:asciiTheme="majorHAnsi" w:eastAsia="Arial" w:hAnsiTheme="majorHAnsi" w:cs="Arial"/>
                <w:color w:val="000000"/>
                <w:sz w:val="20"/>
                <w:szCs w:val="20"/>
              </w:rPr>
            </w:pPr>
          </w:p>
        </w:tc>
      </w:tr>
      <w:tr w:rsidR="00A63012" w:rsidRPr="00032077" w14:paraId="19D0AF02" w14:textId="77777777" w:rsidTr="00A63012">
        <w:trPr>
          <w:trHeight w:val="225"/>
          <w:tblCellSpacing w:w="0" w:type="dxa"/>
        </w:trPr>
        <w:tc>
          <w:tcPr>
            <w:tcW w:w="1757"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2E1F469A"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Woodbrook ES</w:t>
            </w:r>
          </w:p>
        </w:tc>
        <w:tc>
          <w:tcPr>
            <w:tcW w:w="33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0E44BE7"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69</w:t>
            </w:r>
          </w:p>
        </w:tc>
        <w:tc>
          <w:tcPr>
            <w:tcW w:w="38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51409B1C"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3.1</w:t>
            </w:r>
          </w:p>
        </w:tc>
        <w:tc>
          <w:tcPr>
            <w:tcW w:w="2519" w:type="pct"/>
            <w:gridSpan w:val="3"/>
            <w:vMerge/>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368B51DF" w14:textId="77777777" w:rsidR="00A63012" w:rsidRPr="00032077" w:rsidRDefault="00A63012" w:rsidP="00A63012">
            <w:pPr>
              <w:rPr>
                <w:rFonts w:asciiTheme="majorHAnsi" w:eastAsia="Arial" w:hAnsiTheme="majorHAnsi" w:cs="Arial"/>
                <w:color w:val="000000"/>
                <w:sz w:val="20"/>
                <w:szCs w:val="20"/>
              </w:rPr>
            </w:pPr>
          </w:p>
        </w:tc>
      </w:tr>
    </w:tbl>
    <w:p w14:paraId="75D68EC7" w14:textId="77777777" w:rsidR="00A63012" w:rsidRPr="00032077" w:rsidRDefault="00A63012" w:rsidP="00A63012">
      <w:pPr>
        <w:rPr>
          <w:rFonts w:asciiTheme="majorHAnsi" w:eastAsia="Times New Roman" w:hAnsiTheme="majorHAnsi"/>
          <w:sz w:val="20"/>
          <w:szCs w:val="20"/>
        </w:rPr>
      </w:pPr>
    </w:p>
    <w:tbl>
      <w:tblPr>
        <w:tblStyle w:val="table"/>
        <w:tblW w:w="7440" w:type="dxa"/>
        <w:tblCellSpacing w:w="0" w:type="dxa"/>
        <w:tblInd w:w="22" w:type="dxa"/>
        <w:tblBorders>
          <w:top w:val="outset" w:sz="6" w:space="0" w:color="000000"/>
          <w:left w:val="outset" w:sz="6" w:space="0" w:color="000000"/>
          <w:bottom w:val="outset" w:sz="6" w:space="0" w:color="000000"/>
          <w:right w:val="outset" w:sz="6" w:space="0" w:color="000000"/>
        </w:tblBorders>
        <w:tblCellMar>
          <w:top w:w="15" w:type="dxa"/>
          <w:left w:w="30" w:type="dxa"/>
          <w:bottom w:w="15" w:type="dxa"/>
          <w:right w:w="30" w:type="dxa"/>
        </w:tblCellMar>
        <w:tblLook w:val="05E0" w:firstRow="1" w:lastRow="1" w:firstColumn="1" w:lastColumn="1" w:noHBand="0" w:noVBand="1"/>
      </w:tblPr>
      <w:tblGrid>
        <w:gridCol w:w="5460"/>
        <w:gridCol w:w="812"/>
        <w:gridCol w:w="1168"/>
      </w:tblGrid>
      <w:tr w:rsidR="00A63012" w:rsidRPr="00032077" w14:paraId="71712F45"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hideMark/>
          </w:tcPr>
          <w:p w14:paraId="43306B31"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Q2. What is your child’s Primary Educational Disability?</w:t>
            </w:r>
          </w:p>
        </w:tc>
        <w:tc>
          <w:tcPr>
            <w:tcW w:w="546"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338D1D3B"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N</w:t>
            </w:r>
          </w:p>
        </w:tc>
        <w:tc>
          <w:tcPr>
            <w:tcW w:w="785" w:type="pct"/>
            <w:tcBorders>
              <w:top w:val="inset" w:sz="6" w:space="0" w:color="000000"/>
              <w:left w:val="inset" w:sz="6" w:space="0" w:color="000000"/>
              <w:bottom w:val="inset" w:sz="6" w:space="0" w:color="000000"/>
              <w:right w:val="inset" w:sz="6" w:space="0" w:color="000000"/>
            </w:tcBorders>
            <w:shd w:val="clear" w:color="auto" w:fill="EDF0F7"/>
            <w:tcMar>
              <w:top w:w="15" w:type="dxa"/>
              <w:left w:w="15" w:type="dxa"/>
              <w:bottom w:w="15" w:type="dxa"/>
              <w:right w:w="15" w:type="dxa"/>
            </w:tcMar>
            <w:vAlign w:val="center"/>
            <w:hideMark/>
          </w:tcPr>
          <w:p w14:paraId="47A71F86" w14:textId="77777777" w:rsidR="00A63012" w:rsidRPr="00032077" w:rsidRDefault="00A63012" w:rsidP="00A63012">
            <w:pPr>
              <w:jc w:val="center"/>
              <w:rPr>
                <w:rFonts w:asciiTheme="majorHAnsi" w:eastAsia="Arial" w:hAnsiTheme="majorHAnsi" w:cs="Arial"/>
                <w:color w:val="000000"/>
                <w:sz w:val="20"/>
                <w:szCs w:val="20"/>
              </w:rPr>
            </w:pPr>
            <w:r w:rsidRPr="00032077">
              <w:rPr>
                <w:rFonts w:asciiTheme="majorHAnsi" w:eastAsia="Arial" w:hAnsiTheme="majorHAnsi" w:cs="Arial"/>
                <w:b/>
                <w:bCs/>
                <w:color w:val="000000"/>
                <w:sz w:val="20"/>
                <w:szCs w:val="20"/>
              </w:rPr>
              <w:t>%</w:t>
            </w:r>
          </w:p>
        </w:tc>
      </w:tr>
      <w:tr w:rsidR="00A63012" w:rsidRPr="00032077" w14:paraId="6CF10235"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1E2F50DF"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Orthopedic Impairment (OI)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183E3695"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12</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25C0B51E"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.5</w:t>
            </w:r>
          </w:p>
        </w:tc>
      </w:tr>
      <w:tr w:rsidR="00A63012" w:rsidRPr="00032077" w14:paraId="3F601302"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4EEA1F0"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Visual Impairment/Blindness (VI)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1C7699B"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TS</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5A2B04B2"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101100EE"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3C6053F"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Hearing Impairment/Deafness (HI)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EC433B4"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TS</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80056DD"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1D15EEB6"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75D571D"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Specific Learning Disability (SLD)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52E3FDA1"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431</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F85DA57"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19.4</w:t>
            </w:r>
          </w:p>
        </w:tc>
      </w:tr>
      <w:tr w:rsidR="00A63012" w:rsidRPr="00032077" w14:paraId="7669BD12"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6D736AF2"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Emotional Disability (ED)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FDAB3E8" w14:textId="77777777" w:rsidR="00A63012" w:rsidRPr="00032077" w:rsidRDefault="00A63012"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w:t>
            </w:r>
            <w:r w:rsidR="00182C1F">
              <w:rPr>
                <w:rFonts w:asciiTheme="majorHAnsi" w:eastAsia="Arial" w:hAnsiTheme="majorHAnsi" w:cs="Arial"/>
                <w:color w:val="000000"/>
                <w:sz w:val="20"/>
                <w:szCs w:val="20"/>
              </w:rPr>
              <w:t>35</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434BE00"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6.1</w:t>
            </w:r>
          </w:p>
        </w:tc>
      </w:tr>
      <w:tr w:rsidR="00A63012" w:rsidRPr="00032077" w14:paraId="70AD3302"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18748C9"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Speech or Language Impairment (SLI)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E001A6A" w14:textId="77777777" w:rsidR="00A63012" w:rsidRPr="00032077" w:rsidRDefault="0018614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254</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50234B6"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11.4</w:t>
            </w:r>
          </w:p>
        </w:tc>
      </w:tr>
      <w:tr w:rsidR="00A63012" w:rsidRPr="00032077" w14:paraId="5F6F2A8A"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3F8ACE89"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Other Health Impairment (OHI)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B222C85"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392</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912C07B"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17.6</w:t>
            </w:r>
          </w:p>
        </w:tc>
      </w:tr>
      <w:tr w:rsidR="00A63012" w:rsidRPr="00032077" w14:paraId="5EB26FD2"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46BFD3B6"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Deaf-Blindness (DB)</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829D651"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TS</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80FBC2B"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527565E9"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E78BFF3"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Autism (AUT)</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968C65C" w14:textId="77777777" w:rsidR="00A63012" w:rsidRPr="00032077" w:rsidRDefault="0018614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327</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38EA5A4"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14.7</w:t>
            </w:r>
          </w:p>
        </w:tc>
      </w:tr>
      <w:tr w:rsidR="00A63012" w:rsidRPr="00032077" w14:paraId="4CDA71D3"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CD3739B"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Traumatic Brain Injury (TBI)</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57070AF3"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TS</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43C000B" w14:textId="77777777" w:rsidR="00A63012" w:rsidRPr="00032077" w:rsidRDefault="00A63012" w:rsidP="00A63012">
            <w:pPr>
              <w:jc w:val="center"/>
              <w:rPr>
                <w:rFonts w:asciiTheme="majorHAnsi" w:eastAsia="Arial" w:hAnsiTheme="majorHAnsi" w:cs="Arial"/>
                <w:color w:val="000000"/>
                <w:sz w:val="20"/>
                <w:szCs w:val="20"/>
              </w:rPr>
            </w:pPr>
          </w:p>
        </w:tc>
      </w:tr>
      <w:tr w:rsidR="00A63012" w:rsidRPr="00032077" w14:paraId="6668747B"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734D7E98"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Developmental Delay (DD)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EFE9057" w14:textId="77777777" w:rsidR="00A63012" w:rsidRPr="00032077" w:rsidRDefault="0018614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102</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6F454DE"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4.6</w:t>
            </w:r>
          </w:p>
        </w:tc>
      </w:tr>
      <w:tr w:rsidR="00A63012" w:rsidRPr="00032077" w14:paraId="357CB530"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5049767D"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504 Plan (504)</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2D537127" w14:textId="77777777" w:rsidR="00A63012" w:rsidRPr="00032077" w:rsidRDefault="00182C1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495</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7528B38A"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22.2</w:t>
            </w:r>
          </w:p>
        </w:tc>
      </w:tr>
      <w:tr w:rsidR="00A63012" w:rsidRPr="00032077" w14:paraId="53E49560"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C3FB640"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Intellectual Disability (ID)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033F777E" w14:textId="77777777" w:rsidR="00A63012" w:rsidRPr="00032077" w:rsidRDefault="0018614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45</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34D7BFC4"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2.0</w:t>
            </w:r>
          </w:p>
        </w:tc>
      </w:tr>
      <w:tr w:rsidR="00A63012" w:rsidRPr="00032077" w14:paraId="4E398617" w14:textId="77777777" w:rsidTr="00A63012">
        <w:trPr>
          <w:trHeight w:val="225"/>
          <w:tblCellSpacing w:w="0" w:type="dxa"/>
        </w:trPr>
        <w:tc>
          <w:tcPr>
            <w:tcW w:w="3669"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hideMark/>
          </w:tcPr>
          <w:p w14:paraId="0343662F" w14:textId="77777777" w:rsidR="00A63012" w:rsidRPr="00032077" w:rsidRDefault="00A63012" w:rsidP="00A63012">
            <w:pPr>
              <w:rPr>
                <w:rFonts w:asciiTheme="majorHAnsi" w:eastAsia="Arial" w:hAnsiTheme="majorHAnsi" w:cs="Arial"/>
                <w:color w:val="000000"/>
                <w:sz w:val="20"/>
                <w:szCs w:val="20"/>
              </w:rPr>
            </w:pPr>
            <w:r w:rsidRPr="00032077">
              <w:rPr>
                <w:rFonts w:asciiTheme="majorHAnsi" w:eastAsia="Arial" w:hAnsiTheme="majorHAnsi" w:cs="Arial"/>
                <w:color w:val="000000"/>
                <w:sz w:val="20"/>
                <w:szCs w:val="20"/>
              </w:rPr>
              <w:t>Multiple Disabilities (MD)</w:t>
            </w:r>
          </w:p>
        </w:tc>
        <w:tc>
          <w:tcPr>
            <w:tcW w:w="546"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BB3D88A" w14:textId="77777777" w:rsidR="00A63012" w:rsidRPr="00032077" w:rsidRDefault="0018614F"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22</w:t>
            </w:r>
          </w:p>
        </w:tc>
        <w:tc>
          <w:tcPr>
            <w:tcW w:w="785" w:type="pct"/>
            <w:tcBorders>
              <w:top w:val="inset" w:sz="6" w:space="0" w:color="000000"/>
              <w:left w:val="inset" w:sz="6" w:space="0" w:color="000000"/>
              <w:bottom w:val="inset" w:sz="6" w:space="0" w:color="000000"/>
              <w:right w:val="inset" w:sz="6" w:space="0" w:color="000000"/>
            </w:tcBorders>
            <w:shd w:val="clear" w:color="auto" w:fill="FAFDFD"/>
            <w:tcMar>
              <w:top w:w="15" w:type="dxa"/>
              <w:left w:w="15" w:type="dxa"/>
              <w:bottom w:w="15" w:type="dxa"/>
              <w:right w:w="15" w:type="dxa"/>
            </w:tcMar>
            <w:vAlign w:val="center"/>
          </w:tcPr>
          <w:p w14:paraId="4D86FA34" w14:textId="77777777" w:rsidR="00A63012" w:rsidRPr="00032077" w:rsidRDefault="00243DDC" w:rsidP="00A63012">
            <w:pPr>
              <w:jc w:val="center"/>
              <w:rPr>
                <w:rFonts w:asciiTheme="majorHAnsi" w:eastAsia="Arial" w:hAnsiTheme="majorHAnsi" w:cs="Arial"/>
                <w:color w:val="000000"/>
                <w:sz w:val="20"/>
                <w:szCs w:val="20"/>
              </w:rPr>
            </w:pPr>
            <w:r>
              <w:rPr>
                <w:rFonts w:asciiTheme="majorHAnsi" w:eastAsia="Arial" w:hAnsiTheme="majorHAnsi" w:cs="Arial"/>
                <w:color w:val="000000"/>
                <w:sz w:val="20"/>
                <w:szCs w:val="20"/>
              </w:rPr>
              <w:t>1.0</w:t>
            </w:r>
          </w:p>
        </w:tc>
      </w:tr>
    </w:tbl>
    <w:p w14:paraId="0FD9FB19" w14:textId="77777777" w:rsidR="00093B6D" w:rsidRPr="00032077" w:rsidRDefault="00093B6D">
      <w:pPr>
        <w:rPr>
          <w:rFonts w:asciiTheme="majorHAnsi" w:eastAsia="Times New Roman" w:hAnsiTheme="majorHAnsi"/>
          <w:sz w:val="20"/>
          <w:szCs w:val="20"/>
        </w:rPr>
      </w:pPr>
    </w:p>
    <w:sectPr w:rsidR="00093B6D" w:rsidRPr="00032077" w:rsidSect="00093B6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44" w:footer="144"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06AD" w14:textId="77777777" w:rsidR="00671B92" w:rsidRDefault="00671B92">
      <w:r>
        <w:separator/>
      </w:r>
    </w:p>
  </w:endnote>
  <w:endnote w:type="continuationSeparator" w:id="0">
    <w:p w14:paraId="02A2D8A9" w14:textId="77777777" w:rsidR="00671B92" w:rsidRDefault="0067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0D4D" w14:textId="77777777" w:rsidR="00A63012" w:rsidRDefault="00A63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3ED9" w14:textId="77777777" w:rsidR="00A63012" w:rsidRDefault="00A63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5D81" w14:textId="77777777" w:rsidR="00A63012" w:rsidRDefault="00A63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C236" w14:textId="77777777" w:rsidR="00671B92" w:rsidRDefault="00671B92">
      <w:r>
        <w:separator/>
      </w:r>
    </w:p>
  </w:footnote>
  <w:footnote w:type="continuationSeparator" w:id="0">
    <w:p w14:paraId="44057451" w14:textId="77777777" w:rsidR="00671B92" w:rsidRDefault="0067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9E55" w14:textId="77777777" w:rsidR="00A63012" w:rsidRDefault="00A63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065B" w14:textId="77777777" w:rsidR="00A63012" w:rsidRDefault="00A63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E56E" w14:textId="77777777" w:rsidR="00A63012" w:rsidRDefault="00A63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744"/>
    <w:multiLevelType w:val="hybridMultilevel"/>
    <w:tmpl w:val="40FE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563D"/>
    <w:multiLevelType w:val="hybridMultilevel"/>
    <w:tmpl w:val="596015F8"/>
    <w:lvl w:ilvl="0" w:tplc="3280D41E">
      <w:start w:val="1"/>
      <w:numFmt w:val="bullet"/>
      <w:lvlText w:val=""/>
      <w:lvlJc w:val="left"/>
      <w:pPr>
        <w:tabs>
          <w:tab w:val="num" w:pos="720"/>
        </w:tabs>
        <w:ind w:left="720" w:hanging="360"/>
      </w:pPr>
      <w:rPr>
        <w:rFonts w:ascii="Wingdings" w:hAnsi="Wingdings" w:hint="default"/>
      </w:rPr>
    </w:lvl>
    <w:lvl w:ilvl="1" w:tplc="06729D22" w:tentative="1">
      <w:start w:val="1"/>
      <w:numFmt w:val="bullet"/>
      <w:lvlText w:val=""/>
      <w:lvlJc w:val="left"/>
      <w:pPr>
        <w:tabs>
          <w:tab w:val="num" w:pos="1440"/>
        </w:tabs>
        <w:ind w:left="1440" w:hanging="360"/>
      </w:pPr>
      <w:rPr>
        <w:rFonts w:ascii="Wingdings" w:hAnsi="Wingdings" w:hint="default"/>
      </w:rPr>
    </w:lvl>
    <w:lvl w:ilvl="2" w:tplc="AF4A3266" w:tentative="1">
      <w:start w:val="1"/>
      <w:numFmt w:val="bullet"/>
      <w:lvlText w:val=""/>
      <w:lvlJc w:val="left"/>
      <w:pPr>
        <w:tabs>
          <w:tab w:val="num" w:pos="2160"/>
        </w:tabs>
        <w:ind w:left="2160" w:hanging="360"/>
      </w:pPr>
      <w:rPr>
        <w:rFonts w:ascii="Wingdings" w:hAnsi="Wingdings" w:hint="default"/>
      </w:rPr>
    </w:lvl>
    <w:lvl w:ilvl="3" w:tplc="C4A69E64" w:tentative="1">
      <w:start w:val="1"/>
      <w:numFmt w:val="bullet"/>
      <w:lvlText w:val=""/>
      <w:lvlJc w:val="left"/>
      <w:pPr>
        <w:tabs>
          <w:tab w:val="num" w:pos="2880"/>
        </w:tabs>
        <w:ind w:left="2880" w:hanging="360"/>
      </w:pPr>
      <w:rPr>
        <w:rFonts w:ascii="Wingdings" w:hAnsi="Wingdings" w:hint="default"/>
      </w:rPr>
    </w:lvl>
    <w:lvl w:ilvl="4" w:tplc="CDD28DF6" w:tentative="1">
      <w:start w:val="1"/>
      <w:numFmt w:val="bullet"/>
      <w:lvlText w:val=""/>
      <w:lvlJc w:val="left"/>
      <w:pPr>
        <w:tabs>
          <w:tab w:val="num" w:pos="3600"/>
        </w:tabs>
        <w:ind w:left="3600" w:hanging="360"/>
      </w:pPr>
      <w:rPr>
        <w:rFonts w:ascii="Wingdings" w:hAnsi="Wingdings" w:hint="default"/>
      </w:rPr>
    </w:lvl>
    <w:lvl w:ilvl="5" w:tplc="B44C3BD2" w:tentative="1">
      <w:start w:val="1"/>
      <w:numFmt w:val="bullet"/>
      <w:lvlText w:val=""/>
      <w:lvlJc w:val="left"/>
      <w:pPr>
        <w:tabs>
          <w:tab w:val="num" w:pos="4320"/>
        </w:tabs>
        <w:ind w:left="4320" w:hanging="360"/>
      </w:pPr>
      <w:rPr>
        <w:rFonts w:ascii="Wingdings" w:hAnsi="Wingdings" w:hint="default"/>
      </w:rPr>
    </w:lvl>
    <w:lvl w:ilvl="6" w:tplc="692C4908" w:tentative="1">
      <w:start w:val="1"/>
      <w:numFmt w:val="bullet"/>
      <w:lvlText w:val=""/>
      <w:lvlJc w:val="left"/>
      <w:pPr>
        <w:tabs>
          <w:tab w:val="num" w:pos="5040"/>
        </w:tabs>
        <w:ind w:left="5040" w:hanging="360"/>
      </w:pPr>
      <w:rPr>
        <w:rFonts w:ascii="Wingdings" w:hAnsi="Wingdings" w:hint="default"/>
      </w:rPr>
    </w:lvl>
    <w:lvl w:ilvl="7" w:tplc="1646E3F8" w:tentative="1">
      <w:start w:val="1"/>
      <w:numFmt w:val="bullet"/>
      <w:lvlText w:val=""/>
      <w:lvlJc w:val="left"/>
      <w:pPr>
        <w:tabs>
          <w:tab w:val="num" w:pos="5760"/>
        </w:tabs>
        <w:ind w:left="5760" w:hanging="360"/>
      </w:pPr>
      <w:rPr>
        <w:rFonts w:ascii="Wingdings" w:hAnsi="Wingdings" w:hint="default"/>
      </w:rPr>
    </w:lvl>
    <w:lvl w:ilvl="8" w:tplc="464E77E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51A08"/>
    <w:multiLevelType w:val="hybridMultilevel"/>
    <w:tmpl w:val="AD32C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7014C"/>
    <w:multiLevelType w:val="hybridMultilevel"/>
    <w:tmpl w:val="E9BC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C7B12"/>
    <w:multiLevelType w:val="hybridMultilevel"/>
    <w:tmpl w:val="84FA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7665B"/>
    <w:multiLevelType w:val="hybridMultilevel"/>
    <w:tmpl w:val="E912FA10"/>
    <w:lvl w:ilvl="0" w:tplc="7F2E8460">
      <w:start w:val="1"/>
      <w:numFmt w:val="bullet"/>
      <w:lvlText w:val=""/>
      <w:lvlJc w:val="left"/>
      <w:pPr>
        <w:tabs>
          <w:tab w:val="num" w:pos="720"/>
        </w:tabs>
        <w:ind w:left="720" w:hanging="360"/>
      </w:pPr>
      <w:rPr>
        <w:rFonts w:ascii="Wingdings" w:hAnsi="Wingdings" w:hint="default"/>
      </w:rPr>
    </w:lvl>
    <w:lvl w:ilvl="1" w:tplc="EE586100" w:tentative="1">
      <w:start w:val="1"/>
      <w:numFmt w:val="bullet"/>
      <w:lvlText w:val=""/>
      <w:lvlJc w:val="left"/>
      <w:pPr>
        <w:tabs>
          <w:tab w:val="num" w:pos="1440"/>
        </w:tabs>
        <w:ind w:left="1440" w:hanging="360"/>
      </w:pPr>
      <w:rPr>
        <w:rFonts w:ascii="Wingdings" w:hAnsi="Wingdings" w:hint="default"/>
      </w:rPr>
    </w:lvl>
    <w:lvl w:ilvl="2" w:tplc="A656AC68" w:tentative="1">
      <w:start w:val="1"/>
      <w:numFmt w:val="bullet"/>
      <w:lvlText w:val=""/>
      <w:lvlJc w:val="left"/>
      <w:pPr>
        <w:tabs>
          <w:tab w:val="num" w:pos="2160"/>
        </w:tabs>
        <w:ind w:left="2160" w:hanging="360"/>
      </w:pPr>
      <w:rPr>
        <w:rFonts w:ascii="Wingdings" w:hAnsi="Wingdings" w:hint="default"/>
      </w:rPr>
    </w:lvl>
    <w:lvl w:ilvl="3" w:tplc="8008300E" w:tentative="1">
      <w:start w:val="1"/>
      <w:numFmt w:val="bullet"/>
      <w:lvlText w:val=""/>
      <w:lvlJc w:val="left"/>
      <w:pPr>
        <w:tabs>
          <w:tab w:val="num" w:pos="2880"/>
        </w:tabs>
        <w:ind w:left="2880" w:hanging="360"/>
      </w:pPr>
      <w:rPr>
        <w:rFonts w:ascii="Wingdings" w:hAnsi="Wingdings" w:hint="default"/>
      </w:rPr>
    </w:lvl>
    <w:lvl w:ilvl="4" w:tplc="FB80EE18" w:tentative="1">
      <w:start w:val="1"/>
      <w:numFmt w:val="bullet"/>
      <w:lvlText w:val=""/>
      <w:lvlJc w:val="left"/>
      <w:pPr>
        <w:tabs>
          <w:tab w:val="num" w:pos="3600"/>
        </w:tabs>
        <w:ind w:left="3600" w:hanging="360"/>
      </w:pPr>
      <w:rPr>
        <w:rFonts w:ascii="Wingdings" w:hAnsi="Wingdings" w:hint="default"/>
      </w:rPr>
    </w:lvl>
    <w:lvl w:ilvl="5" w:tplc="9C865B5C" w:tentative="1">
      <w:start w:val="1"/>
      <w:numFmt w:val="bullet"/>
      <w:lvlText w:val=""/>
      <w:lvlJc w:val="left"/>
      <w:pPr>
        <w:tabs>
          <w:tab w:val="num" w:pos="4320"/>
        </w:tabs>
        <w:ind w:left="4320" w:hanging="360"/>
      </w:pPr>
      <w:rPr>
        <w:rFonts w:ascii="Wingdings" w:hAnsi="Wingdings" w:hint="default"/>
      </w:rPr>
    </w:lvl>
    <w:lvl w:ilvl="6" w:tplc="745458DE" w:tentative="1">
      <w:start w:val="1"/>
      <w:numFmt w:val="bullet"/>
      <w:lvlText w:val=""/>
      <w:lvlJc w:val="left"/>
      <w:pPr>
        <w:tabs>
          <w:tab w:val="num" w:pos="5040"/>
        </w:tabs>
        <w:ind w:left="5040" w:hanging="360"/>
      </w:pPr>
      <w:rPr>
        <w:rFonts w:ascii="Wingdings" w:hAnsi="Wingdings" w:hint="default"/>
      </w:rPr>
    </w:lvl>
    <w:lvl w:ilvl="7" w:tplc="BB72B11C" w:tentative="1">
      <w:start w:val="1"/>
      <w:numFmt w:val="bullet"/>
      <w:lvlText w:val=""/>
      <w:lvlJc w:val="left"/>
      <w:pPr>
        <w:tabs>
          <w:tab w:val="num" w:pos="5760"/>
        </w:tabs>
        <w:ind w:left="5760" w:hanging="360"/>
      </w:pPr>
      <w:rPr>
        <w:rFonts w:ascii="Wingdings" w:hAnsi="Wingdings" w:hint="default"/>
      </w:rPr>
    </w:lvl>
    <w:lvl w:ilvl="8" w:tplc="2340AD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546BF7"/>
    <w:multiLevelType w:val="hybridMultilevel"/>
    <w:tmpl w:val="7DBC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D128A"/>
    <w:multiLevelType w:val="hybridMultilevel"/>
    <w:tmpl w:val="F09C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06EAF"/>
    <w:multiLevelType w:val="hybridMultilevel"/>
    <w:tmpl w:val="1570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52483"/>
    <w:multiLevelType w:val="hybridMultilevel"/>
    <w:tmpl w:val="C20E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547C60"/>
    <w:multiLevelType w:val="hybridMultilevel"/>
    <w:tmpl w:val="7952BBF8"/>
    <w:lvl w:ilvl="0" w:tplc="D5165A66">
      <w:start w:val="1"/>
      <w:numFmt w:val="bullet"/>
      <w:lvlText w:val=""/>
      <w:lvlJc w:val="left"/>
      <w:pPr>
        <w:tabs>
          <w:tab w:val="num" w:pos="720"/>
        </w:tabs>
        <w:ind w:left="720" w:hanging="360"/>
      </w:pPr>
      <w:rPr>
        <w:rFonts w:ascii="Wingdings" w:hAnsi="Wingdings" w:hint="default"/>
      </w:rPr>
    </w:lvl>
    <w:lvl w:ilvl="1" w:tplc="9462DFE0" w:tentative="1">
      <w:start w:val="1"/>
      <w:numFmt w:val="bullet"/>
      <w:lvlText w:val=""/>
      <w:lvlJc w:val="left"/>
      <w:pPr>
        <w:tabs>
          <w:tab w:val="num" w:pos="1440"/>
        </w:tabs>
        <w:ind w:left="1440" w:hanging="360"/>
      </w:pPr>
      <w:rPr>
        <w:rFonts w:ascii="Wingdings" w:hAnsi="Wingdings" w:hint="default"/>
      </w:rPr>
    </w:lvl>
    <w:lvl w:ilvl="2" w:tplc="22E86D16" w:tentative="1">
      <w:start w:val="1"/>
      <w:numFmt w:val="bullet"/>
      <w:lvlText w:val=""/>
      <w:lvlJc w:val="left"/>
      <w:pPr>
        <w:tabs>
          <w:tab w:val="num" w:pos="2160"/>
        </w:tabs>
        <w:ind w:left="2160" w:hanging="360"/>
      </w:pPr>
      <w:rPr>
        <w:rFonts w:ascii="Wingdings" w:hAnsi="Wingdings" w:hint="default"/>
      </w:rPr>
    </w:lvl>
    <w:lvl w:ilvl="3" w:tplc="5F746642" w:tentative="1">
      <w:start w:val="1"/>
      <w:numFmt w:val="bullet"/>
      <w:lvlText w:val=""/>
      <w:lvlJc w:val="left"/>
      <w:pPr>
        <w:tabs>
          <w:tab w:val="num" w:pos="2880"/>
        </w:tabs>
        <w:ind w:left="2880" w:hanging="360"/>
      </w:pPr>
      <w:rPr>
        <w:rFonts w:ascii="Wingdings" w:hAnsi="Wingdings" w:hint="default"/>
      </w:rPr>
    </w:lvl>
    <w:lvl w:ilvl="4" w:tplc="55701FE0" w:tentative="1">
      <w:start w:val="1"/>
      <w:numFmt w:val="bullet"/>
      <w:lvlText w:val=""/>
      <w:lvlJc w:val="left"/>
      <w:pPr>
        <w:tabs>
          <w:tab w:val="num" w:pos="3600"/>
        </w:tabs>
        <w:ind w:left="3600" w:hanging="360"/>
      </w:pPr>
      <w:rPr>
        <w:rFonts w:ascii="Wingdings" w:hAnsi="Wingdings" w:hint="default"/>
      </w:rPr>
    </w:lvl>
    <w:lvl w:ilvl="5" w:tplc="50DA263E" w:tentative="1">
      <w:start w:val="1"/>
      <w:numFmt w:val="bullet"/>
      <w:lvlText w:val=""/>
      <w:lvlJc w:val="left"/>
      <w:pPr>
        <w:tabs>
          <w:tab w:val="num" w:pos="4320"/>
        </w:tabs>
        <w:ind w:left="4320" w:hanging="360"/>
      </w:pPr>
      <w:rPr>
        <w:rFonts w:ascii="Wingdings" w:hAnsi="Wingdings" w:hint="default"/>
      </w:rPr>
    </w:lvl>
    <w:lvl w:ilvl="6" w:tplc="642EACC4" w:tentative="1">
      <w:start w:val="1"/>
      <w:numFmt w:val="bullet"/>
      <w:lvlText w:val=""/>
      <w:lvlJc w:val="left"/>
      <w:pPr>
        <w:tabs>
          <w:tab w:val="num" w:pos="5040"/>
        </w:tabs>
        <w:ind w:left="5040" w:hanging="360"/>
      </w:pPr>
      <w:rPr>
        <w:rFonts w:ascii="Wingdings" w:hAnsi="Wingdings" w:hint="default"/>
      </w:rPr>
    </w:lvl>
    <w:lvl w:ilvl="7" w:tplc="89FAD23A" w:tentative="1">
      <w:start w:val="1"/>
      <w:numFmt w:val="bullet"/>
      <w:lvlText w:val=""/>
      <w:lvlJc w:val="left"/>
      <w:pPr>
        <w:tabs>
          <w:tab w:val="num" w:pos="5760"/>
        </w:tabs>
        <w:ind w:left="5760" w:hanging="360"/>
      </w:pPr>
      <w:rPr>
        <w:rFonts w:ascii="Wingdings" w:hAnsi="Wingdings" w:hint="default"/>
      </w:rPr>
    </w:lvl>
    <w:lvl w:ilvl="8" w:tplc="7234BBF8" w:tentative="1">
      <w:start w:val="1"/>
      <w:numFmt w:val="bullet"/>
      <w:lvlText w:val=""/>
      <w:lvlJc w:val="left"/>
      <w:pPr>
        <w:tabs>
          <w:tab w:val="num" w:pos="6480"/>
        </w:tabs>
        <w:ind w:left="6480" w:hanging="360"/>
      </w:pPr>
      <w:rPr>
        <w:rFonts w:ascii="Wingdings" w:hAnsi="Wingdings" w:hint="default"/>
      </w:rPr>
    </w:lvl>
  </w:abstractNum>
  <w:num w:numId="1" w16cid:durableId="510876728">
    <w:abstractNumId w:val="5"/>
  </w:num>
  <w:num w:numId="2" w16cid:durableId="1174222971">
    <w:abstractNumId w:val="10"/>
  </w:num>
  <w:num w:numId="3" w16cid:durableId="31804481">
    <w:abstractNumId w:val="1"/>
  </w:num>
  <w:num w:numId="4" w16cid:durableId="1831284197">
    <w:abstractNumId w:val="2"/>
  </w:num>
  <w:num w:numId="5" w16cid:durableId="1867793140">
    <w:abstractNumId w:val="0"/>
  </w:num>
  <w:num w:numId="6" w16cid:durableId="1785076977">
    <w:abstractNumId w:val="8"/>
  </w:num>
  <w:num w:numId="7" w16cid:durableId="1689870878">
    <w:abstractNumId w:val="4"/>
  </w:num>
  <w:num w:numId="8" w16cid:durableId="1792283015">
    <w:abstractNumId w:val="6"/>
  </w:num>
  <w:num w:numId="9" w16cid:durableId="2070764302">
    <w:abstractNumId w:val="3"/>
  </w:num>
  <w:num w:numId="10" w16cid:durableId="726954576">
    <w:abstractNumId w:val="7"/>
  </w:num>
  <w:num w:numId="11" w16cid:durableId="1562981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B2"/>
    <w:rsid w:val="00032077"/>
    <w:rsid w:val="00093B6D"/>
    <w:rsid w:val="00093BE3"/>
    <w:rsid w:val="000C2920"/>
    <w:rsid w:val="000C5684"/>
    <w:rsid w:val="000D70DE"/>
    <w:rsid w:val="000E284C"/>
    <w:rsid w:val="0012029A"/>
    <w:rsid w:val="001622CC"/>
    <w:rsid w:val="00166E58"/>
    <w:rsid w:val="00182C1F"/>
    <w:rsid w:val="0018614F"/>
    <w:rsid w:val="00195351"/>
    <w:rsid w:val="001B5AE4"/>
    <w:rsid w:val="00243DDC"/>
    <w:rsid w:val="00271CC7"/>
    <w:rsid w:val="00275233"/>
    <w:rsid w:val="003665D9"/>
    <w:rsid w:val="00367CE1"/>
    <w:rsid w:val="00375B83"/>
    <w:rsid w:val="00386D1A"/>
    <w:rsid w:val="003C4471"/>
    <w:rsid w:val="003F67D9"/>
    <w:rsid w:val="004271AA"/>
    <w:rsid w:val="004C04F6"/>
    <w:rsid w:val="005515DD"/>
    <w:rsid w:val="0058360B"/>
    <w:rsid w:val="005A6522"/>
    <w:rsid w:val="005B0733"/>
    <w:rsid w:val="00630D55"/>
    <w:rsid w:val="00640BE0"/>
    <w:rsid w:val="00661EE0"/>
    <w:rsid w:val="00671B92"/>
    <w:rsid w:val="006961F9"/>
    <w:rsid w:val="006A3626"/>
    <w:rsid w:val="006A5448"/>
    <w:rsid w:val="00711795"/>
    <w:rsid w:val="00732945"/>
    <w:rsid w:val="00741B04"/>
    <w:rsid w:val="00777ED9"/>
    <w:rsid w:val="008061AC"/>
    <w:rsid w:val="00824486"/>
    <w:rsid w:val="00852DA7"/>
    <w:rsid w:val="00871740"/>
    <w:rsid w:val="008947AA"/>
    <w:rsid w:val="00895252"/>
    <w:rsid w:val="008E7B87"/>
    <w:rsid w:val="00903662"/>
    <w:rsid w:val="0090788F"/>
    <w:rsid w:val="009442C9"/>
    <w:rsid w:val="00945856"/>
    <w:rsid w:val="009768C7"/>
    <w:rsid w:val="009933FD"/>
    <w:rsid w:val="009970C8"/>
    <w:rsid w:val="009B08C8"/>
    <w:rsid w:val="009B102C"/>
    <w:rsid w:val="009F0115"/>
    <w:rsid w:val="00A127C1"/>
    <w:rsid w:val="00A14AFA"/>
    <w:rsid w:val="00A26C2D"/>
    <w:rsid w:val="00A363B9"/>
    <w:rsid w:val="00A63012"/>
    <w:rsid w:val="00A86D06"/>
    <w:rsid w:val="00A94AEA"/>
    <w:rsid w:val="00AA334E"/>
    <w:rsid w:val="00AB5C0E"/>
    <w:rsid w:val="00AD1EE3"/>
    <w:rsid w:val="00B16864"/>
    <w:rsid w:val="00B24CDD"/>
    <w:rsid w:val="00B43A45"/>
    <w:rsid w:val="00B637C4"/>
    <w:rsid w:val="00BB3363"/>
    <w:rsid w:val="00BC2044"/>
    <w:rsid w:val="00C21813"/>
    <w:rsid w:val="00C21E04"/>
    <w:rsid w:val="00C25D3A"/>
    <w:rsid w:val="00C45DEF"/>
    <w:rsid w:val="00C53354"/>
    <w:rsid w:val="00C71E59"/>
    <w:rsid w:val="00C97A55"/>
    <w:rsid w:val="00E660C5"/>
    <w:rsid w:val="00E76EB2"/>
    <w:rsid w:val="00EB5415"/>
    <w:rsid w:val="00F13766"/>
    <w:rsid w:val="00F2269F"/>
    <w:rsid w:val="00F36911"/>
    <w:rsid w:val="00F64872"/>
    <w:rsid w:val="00F821EC"/>
    <w:rsid w:val="00FB53D8"/>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82384"/>
  <w15:docId w15:val="{B6CBEB2F-B23B-4CE0-B4FB-719CD334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7C4"/>
    <w:rPr>
      <w:rFonts w:ascii="Lucida Grande" w:hAnsi="Lucida Grande"/>
      <w:sz w:val="18"/>
      <w:szCs w:val="18"/>
    </w:rPr>
  </w:style>
  <w:style w:type="character" w:customStyle="1" w:styleId="BalloonTextChar">
    <w:name w:val="Balloon Text Char"/>
    <w:basedOn w:val="DefaultParagraphFont"/>
    <w:link w:val="BalloonText"/>
    <w:uiPriority w:val="99"/>
    <w:semiHidden/>
    <w:rsid w:val="00B637C4"/>
    <w:rPr>
      <w:rFonts w:ascii="Lucida Grande" w:hAnsi="Lucida Grande"/>
      <w:sz w:val="18"/>
      <w:szCs w:val="18"/>
    </w:rPr>
  </w:style>
  <w:style w:type="paragraph" w:styleId="NormalWeb">
    <w:name w:val="Normal (Web)"/>
    <w:basedOn w:val="Normal"/>
    <w:uiPriority w:val="99"/>
    <w:semiHidden/>
    <w:unhideWhenUsed/>
    <w:rsid w:val="00B637C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B637C4"/>
    <w:pPr>
      <w:ind w:left="720"/>
      <w:contextualSpacing/>
    </w:pPr>
    <w:rPr>
      <w:rFonts w:ascii="Times" w:hAnsi="Times"/>
      <w:sz w:val="20"/>
      <w:szCs w:val="20"/>
    </w:rPr>
  </w:style>
  <w:style w:type="paragraph" w:styleId="Header">
    <w:name w:val="header"/>
    <w:basedOn w:val="Normal"/>
    <w:link w:val="HeaderChar"/>
    <w:uiPriority w:val="99"/>
    <w:unhideWhenUsed/>
    <w:rsid w:val="00C71E59"/>
    <w:pPr>
      <w:tabs>
        <w:tab w:val="center" w:pos="4513"/>
        <w:tab w:val="right" w:pos="9026"/>
      </w:tabs>
    </w:pPr>
  </w:style>
  <w:style w:type="character" w:customStyle="1" w:styleId="HeaderChar">
    <w:name w:val="Header Char"/>
    <w:basedOn w:val="DefaultParagraphFont"/>
    <w:link w:val="Header"/>
    <w:uiPriority w:val="99"/>
    <w:rsid w:val="00C71E59"/>
    <w:rPr>
      <w:sz w:val="24"/>
      <w:szCs w:val="24"/>
      <w:lang w:val="en-US" w:eastAsia="en-US"/>
    </w:rPr>
  </w:style>
  <w:style w:type="paragraph" w:styleId="Footer">
    <w:name w:val="footer"/>
    <w:basedOn w:val="Normal"/>
    <w:link w:val="FooterChar"/>
    <w:uiPriority w:val="99"/>
    <w:unhideWhenUsed/>
    <w:rsid w:val="00C71E59"/>
    <w:pPr>
      <w:tabs>
        <w:tab w:val="center" w:pos="4513"/>
        <w:tab w:val="right" w:pos="9026"/>
      </w:tabs>
    </w:pPr>
  </w:style>
  <w:style w:type="character" w:customStyle="1" w:styleId="FooterChar">
    <w:name w:val="Footer Char"/>
    <w:basedOn w:val="DefaultParagraphFont"/>
    <w:link w:val="Footer"/>
    <w:uiPriority w:val="99"/>
    <w:rsid w:val="00C71E59"/>
    <w:rPr>
      <w:sz w:val="24"/>
      <w:szCs w:val="24"/>
      <w:lang w:val="en-US" w:eastAsia="en-US"/>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81385">
      <w:bodyDiv w:val="1"/>
      <w:marLeft w:val="0"/>
      <w:marRight w:val="0"/>
      <w:marTop w:val="0"/>
      <w:marBottom w:val="0"/>
      <w:divBdr>
        <w:top w:val="none" w:sz="0" w:space="0" w:color="auto"/>
        <w:left w:val="none" w:sz="0" w:space="0" w:color="auto"/>
        <w:bottom w:val="none" w:sz="0" w:space="0" w:color="auto"/>
        <w:right w:val="none" w:sz="0" w:space="0" w:color="auto"/>
      </w:divBdr>
    </w:div>
    <w:div w:id="6783930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Jeevan\Segmentation%20Report%20Covers\1209_26%20zarca%20segmentation%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8B6B-B86A-41D0-AED6-DB53AEF0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D:\Jeevan\Segmentation Report Covers\1209_26 zarca segmentation cover.dotx</Template>
  <TotalTime>31</TotalTime>
  <Pages>9</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Zarca Interactive</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Gilman</dc:creator>
  <cp:lastModifiedBy>Allen, Jessica Lee (xzd4af)</cp:lastModifiedBy>
  <cp:revision>7</cp:revision>
  <cp:lastPrinted>2012-09-21T14:27:00Z</cp:lastPrinted>
  <dcterms:created xsi:type="dcterms:W3CDTF">2023-10-31T18:25:00Z</dcterms:created>
  <dcterms:modified xsi:type="dcterms:W3CDTF">2023-11-06T12:04:00Z</dcterms:modified>
</cp:coreProperties>
</file>